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44A9" w14:textId="24ED390F" w:rsidR="00715E23" w:rsidRPr="00F169D1" w:rsidRDefault="0F5809F1" w:rsidP="0947A66F">
      <w:pPr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>[</w:t>
      </w:r>
      <w:r w:rsidRPr="00F169D1">
        <w:rPr>
          <w:rFonts w:ascii="Calibri" w:eastAsia="PMingLiU" w:hAnsi="Calibri" w:hint="eastAsia"/>
          <w:color w:val="000000" w:themeColor="text1"/>
          <w:highlight w:val="yellow"/>
        </w:rPr>
        <w:t>Insert Date</w:t>
      </w:r>
      <w:r w:rsidRPr="00F169D1">
        <w:rPr>
          <w:rFonts w:ascii="Calibri" w:eastAsia="PMingLiU" w:hAnsi="Calibri" w:hint="eastAsia"/>
          <w:color w:val="000000" w:themeColor="text1"/>
        </w:rPr>
        <w:t xml:space="preserve">] </w:t>
      </w:r>
    </w:p>
    <w:p w14:paraId="4ECBF547" w14:textId="517C6E58" w:rsidR="00715E23" w:rsidRPr="00F169D1" w:rsidRDefault="00715E23" w:rsidP="0947A66F">
      <w:pPr>
        <w:rPr>
          <w:rFonts w:ascii="Calibri" w:eastAsia="PMingLiU" w:hAnsi="Calibri" w:cs="Calibri"/>
          <w:color w:val="000000" w:themeColor="text1"/>
        </w:rPr>
      </w:pPr>
    </w:p>
    <w:p w14:paraId="467C74A0" w14:textId="454953C5" w:rsidR="00715E23" w:rsidRPr="00F169D1" w:rsidRDefault="0F5809F1" w:rsidP="0947A66F">
      <w:pPr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>親愛的</w:t>
      </w:r>
      <w:r w:rsidRPr="00F169D1">
        <w:rPr>
          <w:rFonts w:ascii="Calibri" w:eastAsia="PMingLiU" w:hAnsi="Calibri" w:hint="eastAsia"/>
          <w:color w:val="000000" w:themeColor="text1"/>
        </w:rPr>
        <w:t xml:space="preserve"> [</w:t>
      </w:r>
      <w:r w:rsidRPr="00F169D1">
        <w:rPr>
          <w:rFonts w:ascii="Calibri" w:eastAsia="PMingLiU" w:hAnsi="Calibri" w:hint="eastAsia"/>
          <w:color w:val="000000" w:themeColor="text1"/>
          <w:highlight w:val="yellow"/>
        </w:rPr>
        <w:t>Immediate Supervisor/Manager</w:t>
      </w:r>
      <w:r w:rsidR="00F169D1">
        <w:rPr>
          <w:rFonts w:ascii="Calibri" w:eastAsia="PMingLiU" w:hAnsi="Calibri" w:hint="eastAsia"/>
          <w:color w:val="000000" w:themeColor="text1"/>
        </w:rPr>
        <w:t>]</w:t>
      </w:r>
      <w:r w:rsidRPr="00F169D1">
        <w:rPr>
          <w:rFonts w:ascii="Calibri" w:eastAsia="PMingLiU" w:hAnsi="Calibri" w:hint="eastAsia"/>
          <w:color w:val="000000" w:themeColor="text1"/>
        </w:rPr>
        <w:t xml:space="preserve"> </w:t>
      </w:r>
      <w:r w:rsidRPr="00F169D1">
        <w:rPr>
          <w:rFonts w:ascii="Calibri" w:eastAsia="PMingLiU" w:hAnsi="Calibri" w:hint="eastAsia"/>
          <w:color w:val="000000" w:themeColor="text1"/>
        </w:rPr>
        <w:t>：</w:t>
      </w:r>
    </w:p>
    <w:p w14:paraId="0E2CAB59" w14:textId="22901708" w:rsidR="00715E23" w:rsidRPr="00F169D1" w:rsidRDefault="0F5809F1" w:rsidP="0947A66F">
      <w:pPr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>我特意來函請求您的批准和財政支援，讓我出席</w:t>
      </w:r>
      <w:r w:rsidRPr="00F169D1">
        <w:rPr>
          <w:rFonts w:ascii="Calibri" w:eastAsia="PMingLiU" w:hAnsi="Calibri" w:hint="eastAsia"/>
          <w:color w:val="000000" w:themeColor="text1"/>
        </w:rPr>
        <w:t xml:space="preserve"> 2023 </w:t>
      </w:r>
      <w:r w:rsidRPr="00F169D1">
        <w:rPr>
          <w:rFonts w:ascii="Calibri" w:eastAsia="PMingLiU" w:hAnsi="Calibri" w:hint="eastAsia"/>
          <w:color w:val="000000" w:themeColor="text1"/>
        </w:rPr>
        <w:t>年百萬圓桌全球會議。我相信出席這項活動將直接提升我的業務水平，為我們組織提供價值及增加收入。我將與世界各地的百萬圓桌會員交流想法、出席提供難題解決方案的演講會議、聆聽成功故事，以及從高瞻遠矚的領袖身上學習嶄新的策略，並參與資訊充足的問答環節和對話，同時發掘有助提高業績的全新工具和解決方案。</w:t>
      </w:r>
      <w:r w:rsidRPr="00F169D1">
        <w:rPr>
          <w:rFonts w:ascii="Calibri" w:eastAsia="PMingLiU" w:hAnsi="Calibri" w:hint="eastAsia"/>
          <w:color w:val="000000" w:themeColor="text1"/>
        </w:rPr>
        <w:t xml:space="preserve"> </w:t>
      </w:r>
    </w:p>
    <w:p w14:paraId="0E8B4346" w14:textId="0BE11531" w:rsidR="00715E23" w:rsidRPr="00F169D1" w:rsidRDefault="0F5809F1" w:rsidP="0947A66F">
      <w:pPr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</w:rPr>
        <w:t xml:space="preserve">2023 </w:t>
      </w:r>
      <w:r w:rsidRPr="00F169D1">
        <w:rPr>
          <w:rFonts w:ascii="Calibri" w:eastAsia="PMingLiU" w:hAnsi="Calibri" w:hint="eastAsia"/>
        </w:rPr>
        <w:t>年百萬圓桌全球會議將於</w:t>
      </w:r>
      <w:r w:rsidRPr="00F169D1">
        <w:rPr>
          <w:rFonts w:ascii="Calibri" w:eastAsia="PMingLiU" w:hAnsi="Calibri" w:hint="eastAsia"/>
        </w:rPr>
        <w:t xml:space="preserve"> 2023 </w:t>
      </w:r>
      <w:r w:rsidRPr="00F169D1">
        <w:rPr>
          <w:rFonts w:ascii="Calibri" w:eastAsia="PMingLiU" w:hAnsi="Calibri" w:hint="eastAsia"/>
        </w:rPr>
        <w:t>年</w:t>
      </w:r>
      <w:r w:rsidRPr="00F169D1">
        <w:rPr>
          <w:rFonts w:ascii="Calibri" w:eastAsia="PMingLiU" w:hAnsi="Calibri" w:hint="eastAsia"/>
        </w:rPr>
        <w:t xml:space="preserve"> 8 </w:t>
      </w:r>
      <w:r w:rsidRPr="00F169D1">
        <w:rPr>
          <w:rFonts w:ascii="Calibri" w:eastAsia="PMingLiU" w:hAnsi="Calibri" w:hint="eastAsia"/>
        </w:rPr>
        <w:t>月</w:t>
      </w:r>
      <w:r w:rsidRPr="00F169D1">
        <w:rPr>
          <w:rFonts w:ascii="Calibri" w:eastAsia="PMingLiU" w:hAnsi="Calibri" w:hint="eastAsia"/>
        </w:rPr>
        <w:t xml:space="preserve"> 27 </w:t>
      </w:r>
      <w:r w:rsidRPr="00F169D1">
        <w:rPr>
          <w:rFonts w:ascii="Calibri" w:eastAsia="PMingLiU" w:hAnsi="Calibri" w:hint="eastAsia"/>
        </w:rPr>
        <w:t>日至</w:t>
      </w:r>
      <w:r w:rsidRPr="00F169D1">
        <w:rPr>
          <w:rFonts w:ascii="Calibri" w:eastAsia="PMingLiU" w:hAnsi="Calibri" w:hint="eastAsia"/>
        </w:rPr>
        <w:t xml:space="preserve"> 30 </w:t>
      </w:r>
      <w:r w:rsidRPr="00F169D1">
        <w:rPr>
          <w:rFonts w:ascii="Calibri" w:eastAsia="PMingLiU" w:hAnsi="Calibri" w:hint="eastAsia"/>
        </w:rPr>
        <w:t>日在新加坡金沙會展中心舉行。</w:t>
      </w:r>
      <w:r w:rsidRPr="00F169D1">
        <w:rPr>
          <w:rFonts w:ascii="Calibri" w:eastAsia="PMingLiU" w:hAnsi="Calibri" w:hint="eastAsia"/>
          <w:color w:val="000000" w:themeColor="text1"/>
        </w:rPr>
        <w:t>會議共有逾</w:t>
      </w:r>
      <w:r w:rsidRPr="00F169D1">
        <w:rPr>
          <w:rFonts w:ascii="Calibri" w:eastAsia="PMingLiU" w:hAnsi="Calibri" w:hint="eastAsia"/>
          <w:color w:val="000000" w:themeColor="text1"/>
        </w:rPr>
        <w:t xml:space="preserve"> 90 </w:t>
      </w:r>
      <w:r w:rsidRPr="00F169D1">
        <w:rPr>
          <w:rFonts w:ascii="Calibri" w:eastAsia="PMingLiU" w:hAnsi="Calibri" w:hint="eastAsia"/>
          <w:color w:val="000000" w:themeColor="text1"/>
        </w:rPr>
        <w:t>名演講者和高達</w:t>
      </w:r>
      <w:r w:rsidRPr="00F169D1">
        <w:rPr>
          <w:rFonts w:ascii="Calibri" w:eastAsia="PMingLiU" w:hAnsi="Calibri" w:hint="eastAsia"/>
          <w:color w:val="000000" w:themeColor="text1"/>
        </w:rPr>
        <w:t xml:space="preserve"> 70 </w:t>
      </w:r>
      <w:r w:rsidRPr="00F169D1">
        <w:rPr>
          <w:rFonts w:ascii="Calibri" w:eastAsia="PMingLiU" w:hAnsi="Calibri" w:hint="eastAsia"/>
          <w:color w:val="000000" w:themeColor="text1"/>
        </w:rPr>
        <w:t>場的演講場次，提供與全球各地會員協作及交流聯誼的機會，我將學習到極具價值的商業實務，對我日後持續成功至關重要。</w:t>
      </w:r>
    </w:p>
    <w:p w14:paraId="6EE1B2CA" w14:textId="152DDFF4" w:rsidR="00715E23" w:rsidRPr="00F169D1" w:rsidRDefault="0F5809F1" w:rsidP="0947A66F">
      <w:pPr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>註冊會議即可在三天的時間內享受頂級價值內容。我將積極參與會議場次，取得有關保障類產品、財富管理、退休策略、市場推廣、保戶開拓、業務流程、僱用助理、科技、工作與生活平衡及更多其他主題的寶貴知識。</w:t>
      </w:r>
      <w:r w:rsidRPr="00F169D1">
        <w:rPr>
          <w:rFonts w:ascii="Calibri" w:eastAsia="PMingLiU" w:hAnsi="Calibri" w:hint="eastAsia"/>
          <w:color w:val="000000" w:themeColor="text1"/>
        </w:rPr>
        <w:t xml:space="preserve"> </w:t>
      </w:r>
    </w:p>
    <w:p w14:paraId="5C05F337" w14:textId="330CE319" w:rsidR="00715E23" w:rsidRPr="00F169D1" w:rsidRDefault="0F5809F1" w:rsidP="0947A66F">
      <w:pPr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>我計劃參加以下會議場次，以鞏固我的專業技能：</w:t>
      </w:r>
      <w:r w:rsidRPr="00F169D1">
        <w:rPr>
          <w:rFonts w:ascii="Calibri" w:eastAsia="PMingLiU" w:hAnsi="Calibri" w:hint="eastAsia"/>
          <w:b/>
          <w:bCs/>
          <w:color w:val="000000" w:themeColor="text1"/>
        </w:rPr>
        <w:t>[</w:t>
      </w:r>
      <w:r w:rsidRPr="00F169D1">
        <w:rPr>
          <w:rFonts w:ascii="Calibri" w:eastAsia="PMingLiU" w:hAnsi="Calibri" w:hint="eastAsia"/>
          <w:b/>
          <w:bCs/>
          <w:color w:val="000000" w:themeColor="text1"/>
        </w:rPr>
        <w:t>請總結您計劃參加的會議場次，並羅列這些會議將如何為您自己、團隊和公司帶來幫助；必要時請另附新頁。</w:t>
      </w:r>
      <w:r w:rsidRPr="00F169D1">
        <w:rPr>
          <w:rFonts w:ascii="Calibri" w:eastAsia="PMingLiU" w:hAnsi="Calibri" w:hint="eastAsia"/>
          <w:b/>
          <w:bCs/>
          <w:color w:val="000000" w:themeColor="text1"/>
        </w:rPr>
        <w:t xml:space="preserve">] </w:t>
      </w:r>
    </w:p>
    <w:p w14:paraId="2A28EC41" w14:textId="5DB79C01" w:rsidR="00715E23" w:rsidRPr="00F169D1" w:rsidRDefault="0F5809F1" w:rsidP="0947A66F">
      <w:pPr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AA69EF" w14:textId="60BC85D6" w:rsidR="00715E23" w:rsidRPr="00F169D1" w:rsidRDefault="0F5809F1" w:rsidP="0947A66F">
      <w:pPr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>我打算與以下演講者及其他與會者交流聯誼，此舉亦將為我和我們組織帶來額外價值：</w:t>
      </w:r>
      <w:r w:rsidRPr="00F169D1">
        <w:rPr>
          <w:rFonts w:ascii="Calibri" w:eastAsia="PMingLiU" w:hAnsi="Calibri" w:hint="eastAsia"/>
          <w:b/>
          <w:bCs/>
          <w:color w:val="000000" w:themeColor="text1"/>
        </w:rPr>
        <w:t>[</w:t>
      </w:r>
      <w:r w:rsidRPr="00F169D1">
        <w:rPr>
          <w:rFonts w:ascii="Calibri" w:eastAsia="PMingLiU" w:hAnsi="Calibri" w:hint="eastAsia"/>
          <w:b/>
          <w:bCs/>
          <w:color w:val="000000" w:themeColor="text1"/>
        </w:rPr>
        <w:t>列出您知道他們會出席、而您計劃與他們對話的任何演講者或其他百萬圓桌會員。</w:t>
      </w:r>
      <w:r w:rsidRPr="00F169D1">
        <w:rPr>
          <w:rFonts w:ascii="Calibri" w:eastAsia="PMingLiU" w:hAnsi="Calibri" w:hint="eastAsia"/>
          <w:b/>
          <w:bCs/>
          <w:color w:val="000000" w:themeColor="text1"/>
        </w:rPr>
        <w:t>]</w:t>
      </w:r>
    </w:p>
    <w:p w14:paraId="0BF55E17" w14:textId="6310DB97" w:rsidR="00715E23" w:rsidRPr="00F169D1" w:rsidRDefault="0F5809F1" w:rsidP="0947A66F">
      <w:pPr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5A7A8" w14:textId="66EC9C0A" w:rsidR="00715E23" w:rsidRPr="00F169D1" w:rsidRDefault="0F5809F1" w:rsidP="0947A66F">
      <w:pPr>
        <w:spacing w:line="240" w:lineRule="auto"/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>這項投資將即時為我的業務帶來正面影響。等我赴會回來後，我將提供關鍵心得與戰略的總結，我打算善用這些見解，發展成我們組織內一名有價值的團隊成員。此外，我也很樂意分享會議講義、筆記和我的經驗。</w:t>
      </w:r>
    </w:p>
    <w:p w14:paraId="2ADC2457" w14:textId="72F87047" w:rsidR="00715E23" w:rsidRPr="00F169D1" w:rsidRDefault="0F5809F1" w:rsidP="0947A66F">
      <w:pPr>
        <w:spacing w:line="240" w:lineRule="auto"/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>衷心希望您能批准這項請求，讓我們能充分把握這個建立人脈及發展業務的難得機遇。</w:t>
      </w:r>
      <w:r w:rsidRPr="00F169D1">
        <w:rPr>
          <w:rFonts w:ascii="Calibri" w:eastAsia="PMingLiU" w:hAnsi="Calibri" w:hint="eastAsia"/>
          <w:color w:val="000000" w:themeColor="text1"/>
        </w:rPr>
        <w:t xml:space="preserve"> </w:t>
      </w:r>
    </w:p>
    <w:p w14:paraId="76340568" w14:textId="76562BF4" w:rsidR="00715E23" w:rsidRPr="00F169D1" w:rsidRDefault="0F5809F1" w:rsidP="0947A66F">
      <w:pPr>
        <w:spacing w:line="240" w:lineRule="auto"/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 xml:space="preserve">2023 </w:t>
      </w:r>
      <w:r w:rsidRPr="00F169D1">
        <w:rPr>
          <w:rFonts w:ascii="Calibri" w:eastAsia="PMingLiU" w:hAnsi="Calibri" w:hint="eastAsia"/>
          <w:color w:val="000000" w:themeColor="text1"/>
        </w:rPr>
        <w:t>年</w:t>
      </w:r>
      <w:r w:rsidRPr="00F169D1">
        <w:rPr>
          <w:rFonts w:ascii="Calibri" w:eastAsia="PMingLiU" w:hAnsi="Calibri" w:hint="eastAsia"/>
          <w:color w:val="000000" w:themeColor="text1"/>
        </w:rPr>
        <w:t xml:space="preserve"> 7 </w:t>
      </w:r>
      <w:r w:rsidRPr="00F169D1">
        <w:rPr>
          <w:rFonts w:ascii="Calibri" w:eastAsia="PMingLiU" w:hAnsi="Calibri" w:hint="eastAsia"/>
          <w:color w:val="000000" w:themeColor="text1"/>
        </w:rPr>
        <w:t>月</w:t>
      </w:r>
      <w:r w:rsidRPr="00F169D1">
        <w:rPr>
          <w:rFonts w:ascii="Calibri" w:eastAsia="PMingLiU" w:hAnsi="Calibri" w:hint="eastAsia"/>
          <w:color w:val="000000" w:themeColor="text1"/>
        </w:rPr>
        <w:t xml:space="preserve"> 11 </w:t>
      </w:r>
      <w:r w:rsidRPr="00F169D1">
        <w:rPr>
          <w:rFonts w:ascii="Calibri" w:eastAsia="PMingLiU" w:hAnsi="Calibri" w:hint="eastAsia"/>
          <w:color w:val="000000" w:themeColor="text1"/>
        </w:rPr>
        <w:t>日前的註</w:t>
      </w:r>
      <w:bookmarkStart w:id="0" w:name="_GoBack"/>
      <w:bookmarkEnd w:id="0"/>
      <w:r w:rsidRPr="00F169D1">
        <w:rPr>
          <w:rFonts w:ascii="Calibri" w:eastAsia="PMingLiU" w:hAnsi="Calibri" w:hint="eastAsia"/>
          <w:color w:val="000000" w:themeColor="text1"/>
        </w:rPr>
        <w:t>冊費用為</w:t>
      </w:r>
      <w:r w:rsidRPr="00F169D1">
        <w:rPr>
          <w:rFonts w:ascii="Calibri" w:eastAsia="PMingLiU" w:hAnsi="Calibri" w:hint="eastAsia"/>
          <w:color w:val="000000" w:themeColor="text1"/>
        </w:rPr>
        <w:t xml:space="preserve"> 995 </w:t>
      </w:r>
      <w:r w:rsidRPr="00F169D1">
        <w:rPr>
          <w:rFonts w:ascii="Calibri" w:eastAsia="PMingLiU" w:hAnsi="Calibri" w:hint="eastAsia"/>
          <w:color w:val="000000" w:themeColor="text1"/>
        </w:rPr>
        <w:t>美元，該日期之後至</w:t>
      </w:r>
      <w:r w:rsidRPr="00F169D1">
        <w:rPr>
          <w:rFonts w:ascii="Calibri" w:eastAsia="PMingLiU" w:hAnsi="Calibri" w:hint="eastAsia"/>
          <w:color w:val="000000" w:themeColor="text1"/>
        </w:rPr>
        <w:t xml:space="preserve"> 2023 </w:t>
      </w:r>
      <w:r w:rsidRPr="00F169D1">
        <w:rPr>
          <w:rFonts w:ascii="Calibri" w:eastAsia="PMingLiU" w:hAnsi="Calibri" w:hint="eastAsia"/>
          <w:color w:val="000000" w:themeColor="text1"/>
        </w:rPr>
        <w:t>年</w:t>
      </w:r>
      <w:r w:rsidRPr="00F169D1">
        <w:rPr>
          <w:rFonts w:ascii="Calibri" w:eastAsia="PMingLiU" w:hAnsi="Calibri" w:hint="eastAsia"/>
          <w:color w:val="000000" w:themeColor="text1"/>
        </w:rPr>
        <w:t xml:space="preserve"> 8 </w:t>
      </w:r>
      <w:r w:rsidRPr="00F169D1">
        <w:rPr>
          <w:rFonts w:ascii="Calibri" w:eastAsia="PMingLiU" w:hAnsi="Calibri" w:hint="eastAsia"/>
          <w:color w:val="000000" w:themeColor="text1"/>
        </w:rPr>
        <w:t>月</w:t>
      </w:r>
      <w:r w:rsidRPr="00F169D1">
        <w:rPr>
          <w:rFonts w:ascii="Calibri" w:eastAsia="PMingLiU" w:hAnsi="Calibri" w:hint="eastAsia"/>
          <w:color w:val="000000" w:themeColor="text1"/>
        </w:rPr>
        <w:t xml:space="preserve"> 15 </w:t>
      </w:r>
      <w:r w:rsidRPr="00F169D1">
        <w:rPr>
          <w:rFonts w:ascii="Calibri" w:eastAsia="PMingLiU" w:hAnsi="Calibri" w:hint="eastAsia"/>
          <w:color w:val="000000" w:themeColor="text1"/>
        </w:rPr>
        <w:t>日的註冊費用則會增加至</w:t>
      </w:r>
      <w:r w:rsidRPr="00F169D1">
        <w:rPr>
          <w:rFonts w:ascii="Calibri" w:eastAsia="PMingLiU" w:hAnsi="Calibri" w:hint="eastAsia"/>
          <w:color w:val="000000" w:themeColor="text1"/>
        </w:rPr>
        <w:t xml:space="preserve"> 1,095 </w:t>
      </w:r>
      <w:r w:rsidRPr="00F169D1">
        <w:rPr>
          <w:rFonts w:ascii="Calibri" w:eastAsia="PMingLiU" w:hAnsi="Calibri" w:hint="eastAsia"/>
          <w:color w:val="000000" w:themeColor="text1"/>
        </w:rPr>
        <w:t>美元。</w:t>
      </w:r>
    </w:p>
    <w:p w14:paraId="12422FA0" w14:textId="185AF3F9" w:rsidR="00715E23" w:rsidRPr="00F169D1" w:rsidRDefault="0F5809F1" w:rsidP="0947A66F">
      <w:pPr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lastRenderedPageBreak/>
        <w:t>此致，</w:t>
      </w:r>
      <w:r w:rsidRPr="00F169D1">
        <w:rPr>
          <w:rFonts w:ascii="Calibri" w:eastAsia="PMingLiU" w:hAnsi="Calibri" w:hint="eastAsia"/>
          <w:color w:val="000000" w:themeColor="text1"/>
        </w:rPr>
        <w:t xml:space="preserve"> </w:t>
      </w:r>
    </w:p>
    <w:p w14:paraId="2C078E63" w14:textId="3D8DCB7C" w:rsidR="00715E23" w:rsidRPr="00F169D1" w:rsidRDefault="0F5809F1" w:rsidP="0947A66F">
      <w:pPr>
        <w:rPr>
          <w:rFonts w:ascii="Calibri" w:eastAsia="PMingLiU" w:hAnsi="Calibri" w:cs="Calibri"/>
          <w:color w:val="000000" w:themeColor="text1"/>
        </w:rPr>
      </w:pPr>
      <w:r w:rsidRPr="00F169D1">
        <w:rPr>
          <w:rFonts w:ascii="Calibri" w:eastAsia="PMingLiU" w:hAnsi="Calibri" w:hint="eastAsia"/>
          <w:color w:val="000000" w:themeColor="text1"/>
        </w:rPr>
        <w:t>[</w:t>
      </w:r>
      <w:r w:rsidRPr="00F169D1">
        <w:rPr>
          <w:rFonts w:ascii="Calibri" w:eastAsia="PMingLiU" w:hAnsi="Calibri" w:hint="eastAsia"/>
          <w:color w:val="000000" w:themeColor="text1"/>
          <w:highlight w:val="yellow"/>
        </w:rPr>
        <w:t>Your Name</w:t>
      </w:r>
      <w:r w:rsidRPr="00F169D1">
        <w:rPr>
          <w:rFonts w:ascii="Calibri" w:eastAsia="PMingLiU" w:hAnsi="Calibri" w:hint="eastAsia"/>
          <w:color w:val="000000" w:themeColor="text1"/>
        </w:rPr>
        <w:t>]</w:t>
      </w:r>
    </w:p>
    <w:sectPr w:rsidR="00715E23" w:rsidRPr="00F16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CBDEC" w14:textId="77777777" w:rsidR="008A580C" w:rsidRDefault="008A580C" w:rsidP="00F169D1">
      <w:pPr>
        <w:spacing w:after="0" w:line="240" w:lineRule="auto"/>
      </w:pPr>
      <w:r>
        <w:separator/>
      </w:r>
    </w:p>
  </w:endnote>
  <w:endnote w:type="continuationSeparator" w:id="0">
    <w:p w14:paraId="59DE5204" w14:textId="77777777" w:rsidR="008A580C" w:rsidRDefault="008A580C" w:rsidP="00F1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FAA4" w14:textId="77777777" w:rsidR="008A580C" w:rsidRDefault="008A580C" w:rsidP="00F169D1">
      <w:pPr>
        <w:spacing w:after="0" w:line="240" w:lineRule="auto"/>
      </w:pPr>
      <w:r>
        <w:separator/>
      </w:r>
    </w:p>
  </w:footnote>
  <w:footnote w:type="continuationSeparator" w:id="0">
    <w:p w14:paraId="1ED5C6BE" w14:textId="77777777" w:rsidR="008A580C" w:rsidRDefault="008A580C" w:rsidP="00F169D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F0158"/>
    <w:rsid w:val="00190F46"/>
    <w:rsid w:val="0046130A"/>
    <w:rsid w:val="00715E23"/>
    <w:rsid w:val="007A0921"/>
    <w:rsid w:val="008A580C"/>
    <w:rsid w:val="00A715BF"/>
    <w:rsid w:val="00E932AF"/>
    <w:rsid w:val="00F169D1"/>
    <w:rsid w:val="0947A66F"/>
    <w:rsid w:val="09AE67DB"/>
    <w:rsid w:val="0CD4758F"/>
    <w:rsid w:val="0EFE0EED"/>
    <w:rsid w:val="0F5809F1"/>
    <w:rsid w:val="16EF0158"/>
    <w:rsid w:val="1BF8F85B"/>
    <w:rsid w:val="22854675"/>
    <w:rsid w:val="265E0ED1"/>
    <w:rsid w:val="3AB07F77"/>
    <w:rsid w:val="3E61CDA6"/>
    <w:rsid w:val="3EE12D0A"/>
    <w:rsid w:val="42FD8B87"/>
    <w:rsid w:val="43678F95"/>
    <w:rsid w:val="55CB099D"/>
    <w:rsid w:val="5902AA5F"/>
    <w:rsid w:val="592DD82C"/>
    <w:rsid w:val="5CF2977E"/>
    <w:rsid w:val="64A257FA"/>
    <w:rsid w:val="6575B70A"/>
    <w:rsid w:val="663E285B"/>
    <w:rsid w:val="74D19989"/>
    <w:rsid w:val="7781E6BB"/>
    <w:rsid w:val="7BA85CDA"/>
    <w:rsid w:val="7C0B9A45"/>
    <w:rsid w:val="7FBCA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F0158"/>
  <w15:chartTrackingRefBased/>
  <w15:docId w15:val="{B59EA884-42DF-4542-9FD4-B229917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9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9D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E2164EAC2044784AA8CD14F05F8CD" ma:contentTypeVersion="16" ma:contentTypeDescription="Create a new document." ma:contentTypeScope="" ma:versionID="bd4b549874ba9c7e64568f1415ce9c99">
  <xsd:schema xmlns:xsd="http://www.w3.org/2001/XMLSchema" xmlns:xs="http://www.w3.org/2001/XMLSchema" xmlns:p="http://schemas.microsoft.com/office/2006/metadata/properties" xmlns:ns2="a72e5af7-c0af-4378-bde1-c928749d67ae" xmlns:ns3="5c77abfd-cdc8-4c1a-b89a-f2d7c7101745" targetNamespace="http://schemas.microsoft.com/office/2006/metadata/properties" ma:root="true" ma:fieldsID="792bedf2a4455870836e970c7023be16" ns2:_="" ns3:_="">
    <xsd:import namespace="a72e5af7-c0af-4378-bde1-c928749d67ae"/>
    <xsd:import namespace="5c77abfd-cdc8-4c1a-b89a-f2d7c7101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5af7-c0af-4378-bde1-c928749d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7abfd-cdc8-4c1a-b89a-f2d7c7101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ec6af6-5712-4bee-8292-cd94d6c4735f}" ma:internalName="TaxCatchAll" ma:showField="CatchAllData" ma:web="5c77abfd-cdc8-4c1a-b89a-f2d7c7101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7abfd-cdc8-4c1a-b89a-f2d7c7101745" xsi:nil="true"/>
    <lcf76f155ced4ddcb4097134ff3c332f xmlns="a72e5af7-c0af-4378-bde1-c928749d67ae">
      <Terms xmlns="http://schemas.microsoft.com/office/infopath/2007/PartnerControls"/>
    </lcf76f155ced4ddcb4097134ff3c332f>
    <SharedWithUsers xmlns="5c77abfd-cdc8-4c1a-b89a-f2d7c7101745">
      <UserInfo>
        <DisplayName>Karen Ryan Linden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E4CA1-7201-4FBA-8B0F-68214C44B7BC}"/>
</file>

<file path=customXml/itemProps2.xml><?xml version="1.0" encoding="utf-8"?>
<ds:datastoreItem xmlns:ds="http://schemas.openxmlformats.org/officeDocument/2006/customXml" ds:itemID="{0566FC91-90AE-401F-840E-76B5A02EE261}">
  <ds:schemaRefs>
    <ds:schemaRef ds:uri="http://schemas.microsoft.com/office/2006/metadata/properties"/>
    <ds:schemaRef ds:uri="http://schemas.microsoft.com/office/infopath/2007/PartnerControls"/>
    <ds:schemaRef ds:uri="5c77abfd-cdc8-4c1a-b89a-f2d7c7101745"/>
    <ds:schemaRef ds:uri="a72e5af7-c0af-4378-bde1-c928749d67ae"/>
  </ds:schemaRefs>
</ds:datastoreItem>
</file>

<file path=customXml/itemProps3.xml><?xml version="1.0" encoding="utf-8"?>
<ds:datastoreItem xmlns:ds="http://schemas.openxmlformats.org/officeDocument/2006/customXml" ds:itemID="{98999DE5-8FCF-4E15-A82B-7394E1473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Tschan</dc:creator>
  <cp:keywords/>
  <dc:description/>
  <cp:lastModifiedBy>ec</cp:lastModifiedBy>
  <cp:revision>6</cp:revision>
  <dcterms:created xsi:type="dcterms:W3CDTF">2023-02-13T17:38:00Z</dcterms:created>
  <dcterms:modified xsi:type="dcterms:W3CDTF">2023-03-24T03:42:00Z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  <property fmtid="{D5CDD505-2E9C-101B-9397-08002B2CF9AE}" pid="3" name="MediaServiceImageTags">
    <vt:lpwstr/>
  </property>
</Properties>
</file>