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95" w:rsidRDefault="008E77BF">
      <w:pPr>
        <w:spacing w:before="75"/>
        <w:ind w:left="2702"/>
        <w:rPr>
          <w:b/>
        </w:rPr>
      </w:pPr>
      <w:r>
        <w:rPr>
          <w:b/>
        </w:rPr>
        <w:t>MDRT ALL STAFF MEETING SUMMARY</w:t>
      </w:r>
    </w:p>
    <w:p w:rsidR="00583495" w:rsidRDefault="00583495">
      <w:pPr>
        <w:pStyle w:val="BodyText"/>
        <w:ind w:left="0"/>
        <w:rPr>
          <w:b/>
          <w:sz w:val="20"/>
        </w:rPr>
      </w:pPr>
    </w:p>
    <w:p w:rsidR="00583495" w:rsidRDefault="00583495">
      <w:pPr>
        <w:pStyle w:val="BodyText"/>
        <w:ind w:left="0"/>
        <w:rPr>
          <w:b/>
          <w:sz w:val="20"/>
        </w:rPr>
      </w:pPr>
    </w:p>
    <w:p w:rsidR="00583495" w:rsidRDefault="00583495">
      <w:pPr>
        <w:pStyle w:val="BodyText"/>
        <w:ind w:left="0"/>
        <w:rPr>
          <w:b/>
          <w:sz w:val="29"/>
        </w:rPr>
      </w:pPr>
    </w:p>
    <w:p w:rsidR="00583495" w:rsidRDefault="007B1116">
      <w:pPr>
        <w:pStyle w:val="BodyText"/>
        <w:spacing w:before="94"/>
      </w:pPr>
      <w:r>
        <w:t>Ma</w:t>
      </w:r>
      <w:r w:rsidR="00DA3BD5">
        <w:t>y 19</w:t>
      </w:r>
      <w:r w:rsidR="00517A6A">
        <w:t>, 2020</w:t>
      </w:r>
    </w:p>
    <w:p w:rsidR="00583495" w:rsidRDefault="008E77BF">
      <w:pPr>
        <w:pStyle w:val="BodyText"/>
        <w:spacing w:before="126"/>
      </w:pPr>
      <w:r>
        <w:t>MDRT Headquarters</w:t>
      </w:r>
      <w:r w:rsidR="00AF5865">
        <w:t xml:space="preserve"> (</w:t>
      </w:r>
      <w:r w:rsidR="003E2E4E">
        <w:t xml:space="preserve">and </w:t>
      </w:r>
      <w:r w:rsidR="00AF5865">
        <w:t>Virtual Locations)</w:t>
      </w:r>
    </w:p>
    <w:p w:rsidR="00583495" w:rsidRDefault="00583495">
      <w:pPr>
        <w:pStyle w:val="BodyText"/>
        <w:ind w:left="0"/>
        <w:rPr>
          <w:sz w:val="20"/>
        </w:rPr>
      </w:pPr>
    </w:p>
    <w:p w:rsidR="00583495" w:rsidRDefault="00583495">
      <w:pPr>
        <w:pStyle w:val="BodyText"/>
        <w:ind w:left="0"/>
        <w:rPr>
          <w:sz w:val="16"/>
        </w:rPr>
      </w:pPr>
    </w:p>
    <w:p w:rsidR="00583495" w:rsidRDefault="008E77BF">
      <w:pPr>
        <w:pStyle w:val="BodyText"/>
        <w:spacing w:before="94"/>
        <w:ind w:left="7063"/>
      </w:pPr>
      <w:r>
        <w:t>Park Ridge, Illinois, USA</w:t>
      </w:r>
    </w:p>
    <w:p w:rsidR="00583495" w:rsidRDefault="00583495">
      <w:pPr>
        <w:pStyle w:val="BodyText"/>
        <w:ind w:left="0"/>
        <w:rPr>
          <w:sz w:val="24"/>
        </w:rPr>
      </w:pPr>
    </w:p>
    <w:p w:rsidR="00583495" w:rsidRPr="00330C3F" w:rsidRDefault="00583495">
      <w:pPr>
        <w:pStyle w:val="BodyText"/>
        <w:spacing w:before="9"/>
        <w:ind w:left="0"/>
        <w:rPr>
          <w:color w:val="0070C0"/>
          <w:sz w:val="30"/>
        </w:rPr>
      </w:pPr>
    </w:p>
    <w:p w:rsidR="00583495" w:rsidRPr="000D0AF2" w:rsidRDefault="008E77BF" w:rsidP="000D0AF2">
      <w:pPr>
        <w:spacing w:before="1" w:after="240" w:line="360" w:lineRule="auto"/>
        <w:ind w:left="100"/>
        <w:rPr>
          <w:sz w:val="24"/>
        </w:rPr>
      </w:pPr>
      <w:r w:rsidRPr="006E3D92">
        <w:t>A</w:t>
      </w:r>
      <w:r w:rsidR="00E76470">
        <w:t xml:space="preserve"> virtual</w:t>
      </w:r>
      <w:r w:rsidRPr="006E3D92">
        <w:t xml:space="preserve"> all-staff meeting of the Million Dollar Round Table was convened by CEO </w:t>
      </w:r>
      <w:r w:rsidRPr="006E3D92">
        <w:rPr>
          <w:b/>
        </w:rPr>
        <w:t xml:space="preserve">Steve Stahr </w:t>
      </w:r>
      <w:r w:rsidRPr="006E3D92">
        <w:t xml:space="preserve">on </w:t>
      </w:r>
      <w:r w:rsidR="007B1116">
        <w:t>Ma</w:t>
      </w:r>
      <w:r w:rsidR="00DA3BD5">
        <w:t>y 19</w:t>
      </w:r>
      <w:r w:rsidR="00517A6A" w:rsidRPr="006E3D92">
        <w:t>, 2020</w:t>
      </w:r>
      <w:r w:rsidR="003C3B01" w:rsidRPr="006E3D92">
        <w:t xml:space="preserve">, at </w:t>
      </w:r>
      <w:r w:rsidR="00DA3BD5">
        <w:t>11:0</w:t>
      </w:r>
      <w:r w:rsidR="00DE03A5">
        <w:t>0</w:t>
      </w:r>
      <w:r w:rsidR="003C3B01" w:rsidRPr="006E3D92">
        <w:t xml:space="preserve"> a</w:t>
      </w:r>
      <w:r w:rsidRPr="006E3D92">
        <w:t>.m.</w:t>
      </w:r>
      <w:r w:rsidR="00F52FAB">
        <w:t xml:space="preserve"> </w:t>
      </w:r>
      <w:r w:rsidR="00DA3BD5">
        <w:t>The meeting</w:t>
      </w:r>
      <w:r w:rsidR="00C50193">
        <w:t>, held</w:t>
      </w:r>
      <w:r w:rsidR="00DA3BD5">
        <w:t xml:space="preserve"> remotely, </w:t>
      </w:r>
      <w:r w:rsidR="008142B5">
        <w:t xml:space="preserve">accommodated the current </w:t>
      </w:r>
      <w:r w:rsidR="00DA3BD5">
        <w:t xml:space="preserve">work-from-home </w:t>
      </w:r>
      <w:r w:rsidR="00AF5865">
        <w:t xml:space="preserve">(WFH) </w:t>
      </w:r>
      <w:r w:rsidR="008142B5">
        <w:t>environment</w:t>
      </w:r>
      <w:r w:rsidR="00DE03A5">
        <w:rPr>
          <w:sz w:val="24"/>
        </w:rPr>
        <w:t>.</w:t>
      </w:r>
    </w:p>
    <w:p w:rsidR="00D13E50" w:rsidRDefault="00DA3BD5" w:rsidP="007C3A8E">
      <w:pPr>
        <w:spacing w:before="1" w:after="240"/>
        <w:ind w:left="100"/>
        <w:rPr>
          <w:sz w:val="24"/>
          <w:u w:val="single"/>
        </w:rPr>
      </w:pPr>
      <w:r>
        <w:rPr>
          <w:sz w:val="24"/>
          <w:u w:val="single"/>
        </w:rPr>
        <w:t>OPENING REMARKS</w:t>
      </w:r>
    </w:p>
    <w:p w:rsidR="00302366" w:rsidRDefault="00DE03A5" w:rsidP="00302366">
      <w:pPr>
        <w:spacing w:before="1" w:after="240" w:line="360" w:lineRule="auto"/>
        <w:ind w:left="100"/>
        <w:rPr>
          <w:sz w:val="24"/>
        </w:rPr>
      </w:pPr>
      <w:r>
        <w:rPr>
          <w:sz w:val="24"/>
        </w:rPr>
        <w:t xml:space="preserve">Stahr </w:t>
      </w:r>
      <w:r w:rsidR="00302366">
        <w:rPr>
          <w:sz w:val="24"/>
        </w:rPr>
        <w:t xml:space="preserve">shared an update on MDRT’s technology strategy kick-off, </w:t>
      </w:r>
      <w:r w:rsidR="00D7455D">
        <w:rPr>
          <w:sz w:val="24"/>
        </w:rPr>
        <w:t>emphasizing</w:t>
      </w:r>
      <w:r w:rsidR="00302366">
        <w:rPr>
          <w:sz w:val="24"/>
        </w:rPr>
        <w:t xml:space="preserve"> the need to focus specifically on what MDRT wants to do. </w:t>
      </w:r>
      <w:r w:rsidR="00302366" w:rsidRPr="008E7155">
        <w:rPr>
          <w:sz w:val="24"/>
        </w:rPr>
        <w:t xml:space="preserve">This is a shared initiative with </w:t>
      </w:r>
      <w:r w:rsidR="008E7155">
        <w:rPr>
          <w:sz w:val="24"/>
        </w:rPr>
        <w:t xml:space="preserve">the Executive Committee, </w:t>
      </w:r>
      <w:r w:rsidR="00302366" w:rsidRPr="008E7155">
        <w:rPr>
          <w:sz w:val="24"/>
        </w:rPr>
        <w:t>and Stahr informed senior staff last week.</w:t>
      </w:r>
      <w:r w:rsidR="00302366">
        <w:rPr>
          <w:sz w:val="24"/>
        </w:rPr>
        <w:t xml:space="preserve"> </w:t>
      </w:r>
    </w:p>
    <w:p w:rsidR="0043611A" w:rsidRDefault="00302366" w:rsidP="00AD04A6">
      <w:pPr>
        <w:spacing w:before="1" w:line="360" w:lineRule="auto"/>
        <w:ind w:left="100"/>
        <w:rPr>
          <w:sz w:val="24"/>
        </w:rPr>
      </w:pPr>
      <w:r>
        <w:rPr>
          <w:sz w:val="24"/>
        </w:rPr>
        <w:t xml:space="preserve">Driven by a need </w:t>
      </w:r>
      <w:r w:rsidR="00D7455D">
        <w:rPr>
          <w:sz w:val="24"/>
        </w:rPr>
        <w:t xml:space="preserve">for additional help in becoming </w:t>
      </w:r>
      <w:r>
        <w:rPr>
          <w:sz w:val="24"/>
        </w:rPr>
        <w:t>strategy-focused</w:t>
      </w:r>
      <w:r w:rsidR="0043611A">
        <w:rPr>
          <w:sz w:val="24"/>
        </w:rPr>
        <w:t>, Stahr</w:t>
      </w:r>
      <w:r>
        <w:rPr>
          <w:sz w:val="24"/>
        </w:rPr>
        <w:t xml:space="preserve"> created a new Strategy department and hired </w:t>
      </w:r>
      <w:r w:rsidR="0043611A">
        <w:rPr>
          <w:sz w:val="24"/>
        </w:rPr>
        <w:t>new</w:t>
      </w:r>
      <w:r>
        <w:rPr>
          <w:sz w:val="24"/>
        </w:rPr>
        <w:t xml:space="preserve"> Senior Director</w:t>
      </w:r>
      <w:r w:rsidR="0095798F">
        <w:rPr>
          <w:sz w:val="24"/>
        </w:rPr>
        <w:t xml:space="preserve"> of</w:t>
      </w:r>
      <w:r>
        <w:rPr>
          <w:sz w:val="24"/>
        </w:rPr>
        <w:t xml:space="preserve"> Strategy</w:t>
      </w:r>
      <w:r w:rsidR="0043611A">
        <w:rPr>
          <w:sz w:val="24"/>
        </w:rPr>
        <w:t xml:space="preserve"> </w:t>
      </w:r>
      <w:proofErr w:type="spellStart"/>
      <w:r w:rsidR="0043611A" w:rsidRPr="0043611A">
        <w:rPr>
          <w:b/>
          <w:sz w:val="24"/>
        </w:rPr>
        <w:t>Smruti</w:t>
      </w:r>
      <w:proofErr w:type="spellEnd"/>
      <w:r w:rsidR="0043611A" w:rsidRPr="0043611A">
        <w:rPr>
          <w:b/>
          <w:sz w:val="24"/>
        </w:rPr>
        <w:t xml:space="preserve"> </w:t>
      </w:r>
      <w:proofErr w:type="spellStart"/>
      <w:r w:rsidR="0043611A" w:rsidRPr="0043611A">
        <w:rPr>
          <w:b/>
          <w:sz w:val="24"/>
        </w:rPr>
        <w:t>R</w:t>
      </w:r>
      <w:r w:rsidR="00F627D3">
        <w:rPr>
          <w:b/>
          <w:sz w:val="24"/>
        </w:rPr>
        <w:t>ajagopolan</w:t>
      </w:r>
      <w:proofErr w:type="spellEnd"/>
      <w:r w:rsidRPr="00F627D3">
        <w:rPr>
          <w:sz w:val="24"/>
        </w:rPr>
        <w:t>,</w:t>
      </w:r>
      <w:r w:rsidR="00D7455D">
        <w:rPr>
          <w:sz w:val="24"/>
        </w:rPr>
        <w:t xml:space="preserve"> who will report directly to him</w:t>
      </w:r>
      <w:r>
        <w:rPr>
          <w:sz w:val="24"/>
        </w:rPr>
        <w:t xml:space="preserve">. </w:t>
      </w:r>
      <w:proofErr w:type="spellStart"/>
      <w:r w:rsidR="00F627D3">
        <w:rPr>
          <w:sz w:val="24"/>
        </w:rPr>
        <w:t>Rajagopolan</w:t>
      </w:r>
      <w:proofErr w:type="spellEnd"/>
      <w:r w:rsidR="00D7455D">
        <w:rPr>
          <w:sz w:val="24"/>
        </w:rPr>
        <w:t xml:space="preserve"> -- who</w:t>
      </w:r>
      <w:r w:rsidR="00B23E21">
        <w:rPr>
          <w:sz w:val="24"/>
        </w:rPr>
        <w:t xml:space="preserve"> </w:t>
      </w:r>
      <w:r w:rsidR="0043611A">
        <w:rPr>
          <w:sz w:val="24"/>
        </w:rPr>
        <w:t>has worked with many associations</w:t>
      </w:r>
      <w:r w:rsidR="00D7455D">
        <w:rPr>
          <w:sz w:val="24"/>
        </w:rPr>
        <w:t xml:space="preserve">, including MDRT, and has consulted in the corporate world -- </w:t>
      </w:r>
      <w:r w:rsidR="0043611A">
        <w:rPr>
          <w:sz w:val="24"/>
        </w:rPr>
        <w:t xml:space="preserve">will bring energy, creativity and strategic thinking to the process. </w:t>
      </w:r>
      <w:r w:rsidR="00D7455D">
        <w:rPr>
          <w:sz w:val="24"/>
        </w:rPr>
        <w:t xml:space="preserve">Her role will include a focus on strategy to drive change, be sure all initiatives and timelines are met and measurements taken and addressed, ensuring that MDRT is run like a for-profit organization. </w:t>
      </w:r>
      <w:r w:rsidR="0043611A">
        <w:rPr>
          <w:sz w:val="24"/>
        </w:rPr>
        <w:t>She will</w:t>
      </w:r>
      <w:r w:rsidR="00B23E21">
        <w:rPr>
          <w:sz w:val="24"/>
        </w:rPr>
        <w:t xml:space="preserve"> serve as</w:t>
      </w:r>
      <w:r w:rsidR="0043611A">
        <w:rPr>
          <w:sz w:val="24"/>
        </w:rPr>
        <w:t>:</w:t>
      </w:r>
    </w:p>
    <w:p w:rsidR="00AD04A6" w:rsidRPr="00AD04A6" w:rsidRDefault="00AD04A6" w:rsidP="00AD04A6">
      <w:pPr>
        <w:spacing w:before="1" w:line="360" w:lineRule="auto"/>
        <w:ind w:left="100"/>
        <w:rPr>
          <w:sz w:val="12"/>
          <w:szCs w:val="12"/>
        </w:rPr>
      </w:pPr>
    </w:p>
    <w:p w:rsidR="0043611A" w:rsidRDefault="00B23E21" w:rsidP="00AD04A6">
      <w:pPr>
        <w:pStyle w:val="ListParagraph"/>
        <w:numPr>
          <w:ilvl w:val="0"/>
          <w:numId w:val="1"/>
        </w:numPr>
        <w:spacing w:before="1" w:line="360" w:lineRule="auto"/>
        <w:rPr>
          <w:sz w:val="24"/>
        </w:rPr>
      </w:pPr>
      <w:r>
        <w:rPr>
          <w:sz w:val="24"/>
        </w:rPr>
        <w:t>An internal strategy consultant to develop and implement MDRT strategies, s</w:t>
      </w:r>
      <w:r w:rsidR="0043611A">
        <w:rPr>
          <w:sz w:val="24"/>
        </w:rPr>
        <w:t>ince speed-to-market is so important</w:t>
      </w:r>
      <w:r w:rsidR="00EF76CC">
        <w:rPr>
          <w:sz w:val="24"/>
        </w:rPr>
        <w:t xml:space="preserve">; </w:t>
      </w:r>
      <w:r>
        <w:rPr>
          <w:sz w:val="24"/>
        </w:rPr>
        <w:t>provide support on strategies and key business decision</w:t>
      </w:r>
      <w:r w:rsidR="00EF76CC">
        <w:rPr>
          <w:sz w:val="24"/>
        </w:rPr>
        <w:t>s;</w:t>
      </w:r>
      <w:r>
        <w:rPr>
          <w:sz w:val="24"/>
        </w:rPr>
        <w:t xml:space="preserve"> and work with senior staff.</w:t>
      </w:r>
    </w:p>
    <w:p w:rsidR="00AD04A6" w:rsidRPr="00AD04A6" w:rsidRDefault="00AD04A6" w:rsidP="00AD04A6">
      <w:pPr>
        <w:pStyle w:val="ListParagraph"/>
        <w:spacing w:before="1" w:line="360" w:lineRule="auto"/>
        <w:ind w:left="460"/>
        <w:rPr>
          <w:sz w:val="12"/>
          <w:szCs w:val="12"/>
        </w:rPr>
      </w:pPr>
    </w:p>
    <w:p w:rsidR="00AD04A6" w:rsidRPr="00AD04A6" w:rsidRDefault="00B23E21" w:rsidP="00AD04A6">
      <w:pPr>
        <w:pStyle w:val="ListParagraph"/>
        <w:numPr>
          <w:ilvl w:val="0"/>
          <w:numId w:val="1"/>
        </w:numPr>
        <w:spacing w:before="1" w:line="360" w:lineRule="auto"/>
        <w:rPr>
          <w:sz w:val="24"/>
        </w:rPr>
      </w:pPr>
      <w:r>
        <w:rPr>
          <w:sz w:val="24"/>
        </w:rPr>
        <w:t>A coach to help MDRT leadership t</w:t>
      </w:r>
      <w:r w:rsidR="0087653B">
        <w:rPr>
          <w:sz w:val="24"/>
        </w:rPr>
        <w:t>hink and act more strategically; define goals;</w:t>
      </w:r>
      <w:r>
        <w:rPr>
          <w:sz w:val="24"/>
        </w:rPr>
        <w:t xml:space="preserve"> identify opportunities regarding products and services both within </w:t>
      </w:r>
      <w:r w:rsidR="0087653B">
        <w:rPr>
          <w:sz w:val="24"/>
        </w:rPr>
        <w:t>MDRT and with external partners;</w:t>
      </w:r>
      <w:r>
        <w:rPr>
          <w:sz w:val="24"/>
        </w:rPr>
        <w:t xml:space="preserve"> and</w:t>
      </w:r>
      <w:r w:rsidR="00EF76CC">
        <w:rPr>
          <w:sz w:val="24"/>
        </w:rPr>
        <w:t xml:space="preserve"> develop ways</w:t>
      </w:r>
      <w:r>
        <w:rPr>
          <w:sz w:val="24"/>
        </w:rPr>
        <w:t xml:space="preserve"> to implement them.</w:t>
      </w:r>
    </w:p>
    <w:p w:rsidR="00AD04A6" w:rsidRPr="00AD04A6" w:rsidRDefault="00AD04A6" w:rsidP="00AD04A6">
      <w:pPr>
        <w:pStyle w:val="ListParagraph"/>
        <w:spacing w:before="1" w:line="360" w:lineRule="auto"/>
        <w:ind w:left="460"/>
        <w:rPr>
          <w:sz w:val="12"/>
          <w:szCs w:val="12"/>
        </w:rPr>
      </w:pPr>
    </w:p>
    <w:p w:rsidR="00B23E21" w:rsidRDefault="00B23E21" w:rsidP="00B35890">
      <w:pPr>
        <w:pStyle w:val="ListParagraph"/>
        <w:numPr>
          <w:ilvl w:val="0"/>
          <w:numId w:val="1"/>
        </w:numPr>
        <w:spacing w:before="1" w:after="240" w:line="360" w:lineRule="auto"/>
        <w:rPr>
          <w:sz w:val="24"/>
        </w:rPr>
      </w:pPr>
      <w:r>
        <w:rPr>
          <w:sz w:val="24"/>
        </w:rPr>
        <w:t xml:space="preserve">A change agent to </w:t>
      </w:r>
      <w:r w:rsidR="0087653B">
        <w:rPr>
          <w:sz w:val="24"/>
        </w:rPr>
        <w:t xml:space="preserve">help </w:t>
      </w:r>
      <w:r>
        <w:rPr>
          <w:sz w:val="24"/>
        </w:rPr>
        <w:t>understand, manage and conquer all changes coming at us.</w:t>
      </w:r>
    </w:p>
    <w:p w:rsidR="00302366" w:rsidRDefault="00B23E21" w:rsidP="000D0AF2">
      <w:pPr>
        <w:spacing w:before="1" w:after="240" w:line="360" w:lineRule="auto"/>
        <w:rPr>
          <w:sz w:val="24"/>
        </w:rPr>
      </w:pPr>
      <w:proofErr w:type="spellStart"/>
      <w:r>
        <w:rPr>
          <w:sz w:val="24"/>
        </w:rPr>
        <w:lastRenderedPageBreak/>
        <w:t>Rajagopolan</w:t>
      </w:r>
      <w:r w:rsidR="00EF76CC">
        <w:rPr>
          <w:sz w:val="24"/>
        </w:rPr>
        <w:t>’s</w:t>
      </w:r>
      <w:proofErr w:type="spellEnd"/>
      <w:r w:rsidR="00EF76CC">
        <w:rPr>
          <w:sz w:val="24"/>
        </w:rPr>
        <w:t xml:space="preserve"> role will become</w:t>
      </w:r>
      <w:r>
        <w:rPr>
          <w:sz w:val="24"/>
        </w:rPr>
        <w:t xml:space="preserve"> effective July 6. Until then, she will participate in a virtual onboarding process and Zoom calls early on. Stahr asked staff to welcome her and take advantage of the skills she brings to MDRT. Stahr will forward to staff the </w:t>
      </w:r>
      <w:r w:rsidR="00282FC8">
        <w:rPr>
          <w:sz w:val="24"/>
        </w:rPr>
        <w:t xml:space="preserve">related </w:t>
      </w:r>
      <w:r w:rsidR="00EF76CC">
        <w:rPr>
          <w:sz w:val="24"/>
        </w:rPr>
        <w:t>email he sent to E</w:t>
      </w:r>
      <w:r>
        <w:rPr>
          <w:sz w:val="24"/>
        </w:rPr>
        <w:t xml:space="preserve">xecutive </w:t>
      </w:r>
      <w:r w:rsidR="00EF76CC">
        <w:rPr>
          <w:sz w:val="24"/>
        </w:rPr>
        <w:t>S</w:t>
      </w:r>
      <w:r>
        <w:rPr>
          <w:sz w:val="24"/>
        </w:rPr>
        <w:t>taff.</w:t>
      </w:r>
    </w:p>
    <w:p w:rsidR="003B4087" w:rsidRPr="003B4087" w:rsidRDefault="00DA3BD5" w:rsidP="003B4087">
      <w:pPr>
        <w:spacing w:before="1" w:line="360" w:lineRule="auto"/>
        <w:rPr>
          <w:sz w:val="24"/>
          <w:u w:val="single"/>
        </w:rPr>
      </w:pPr>
      <w:r>
        <w:rPr>
          <w:sz w:val="24"/>
          <w:u w:val="single"/>
        </w:rPr>
        <w:t>JUNE EXECUTIVE COMMITTEE MEETING</w:t>
      </w:r>
    </w:p>
    <w:p w:rsidR="00AF5865" w:rsidRDefault="00282FC8" w:rsidP="00152A9C">
      <w:pPr>
        <w:spacing w:before="1" w:line="360" w:lineRule="auto"/>
        <w:rPr>
          <w:sz w:val="24"/>
        </w:rPr>
      </w:pPr>
      <w:r>
        <w:rPr>
          <w:sz w:val="24"/>
        </w:rPr>
        <w:t xml:space="preserve">As he outlined during a recent audio message to staff, </w:t>
      </w:r>
      <w:r w:rsidR="00DA3BD5" w:rsidRPr="00DA3BD5">
        <w:rPr>
          <w:sz w:val="24"/>
        </w:rPr>
        <w:t xml:space="preserve">Stahr </w:t>
      </w:r>
      <w:r>
        <w:rPr>
          <w:sz w:val="24"/>
        </w:rPr>
        <w:t>said MDRT will combine the May and July Executive Committee meetings, to be scheduled in late June.</w:t>
      </w:r>
      <w:r w:rsidR="00DA3BD5" w:rsidRPr="00DA3BD5">
        <w:rPr>
          <w:sz w:val="24"/>
        </w:rPr>
        <w:t xml:space="preserve"> </w:t>
      </w:r>
      <w:r>
        <w:rPr>
          <w:sz w:val="24"/>
        </w:rPr>
        <w:t>The May meeting is tradi</w:t>
      </w:r>
      <w:r w:rsidR="00FC0747">
        <w:rPr>
          <w:sz w:val="24"/>
        </w:rPr>
        <w:t>tionally the business portion of</w:t>
      </w:r>
      <w:r>
        <w:rPr>
          <w:sz w:val="24"/>
        </w:rPr>
        <w:t xml:space="preserve"> the meeting; the July meeting typically </w:t>
      </w:r>
      <w:r w:rsidR="00FC0747">
        <w:rPr>
          <w:sz w:val="24"/>
        </w:rPr>
        <w:t xml:space="preserve">focuses </w:t>
      </w:r>
      <w:r>
        <w:rPr>
          <w:sz w:val="24"/>
        </w:rPr>
        <w:t xml:space="preserve">on the strategic plan. Executive Assistant </w:t>
      </w:r>
      <w:r>
        <w:rPr>
          <w:b/>
          <w:sz w:val="24"/>
        </w:rPr>
        <w:t>Gina Fadin</w:t>
      </w:r>
      <w:r>
        <w:rPr>
          <w:sz w:val="24"/>
        </w:rPr>
        <w:t xml:space="preserve"> sent a joint agenda to Executive S</w:t>
      </w:r>
      <w:r w:rsidR="00FC0747">
        <w:rPr>
          <w:sz w:val="24"/>
        </w:rPr>
        <w:t xml:space="preserve">taff for </w:t>
      </w:r>
      <w:r>
        <w:rPr>
          <w:sz w:val="24"/>
        </w:rPr>
        <w:t>three-hour meetings via Zoom:</w:t>
      </w:r>
      <w:r w:rsidR="00AF5865">
        <w:rPr>
          <w:sz w:val="24"/>
        </w:rPr>
        <w:t xml:space="preserve"> </w:t>
      </w:r>
    </w:p>
    <w:p w:rsidR="00152A9C" w:rsidRPr="00152A9C" w:rsidRDefault="00152A9C" w:rsidP="00152A9C">
      <w:pPr>
        <w:spacing w:before="1" w:line="360" w:lineRule="auto"/>
        <w:rPr>
          <w:sz w:val="12"/>
          <w:szCs w:val="12"/>
        </w:rPr>
      </w:pPr>
    </w:p>
    <w:p w:rsidR="00AF5865" w:rsidRDefault="00AF5865" w:rsidP="00B35890">
      <w:pPr>
        <w:pStyle w:val="ListParagraph"/>
        <w:numPr>
          <w:ilvl w:val="0"/>
          <w:numId w:val="3"/>
        </w:numPr>
        <w:spacing w:before="1" w:line="360" w:lineRule="auto"/>
        <w:rPr>
          <w:sz w:val="24"/>
        </w:rPr>
      </w:pPr>
      <w:r w:rsidRPr="00AF5865">
        <w:rPr>
          <w:sz w:val="24"/>
        </w:rPr>
        <w:t>Day 1</w:t>
      </w:r>
      <w:r w:rsidR="00C50193">
        <w:rPr>
          <w:sz w:val="24"/>
        </w:rPr>
        <w:t xml:space="preserve"> (</w:t>
      </w:r>
      <w:r w:rsidRPr="00AF5865">
        <w:rPr>
          <w:sz w:val="24"/>
        </w:rPr>
        <w:t>June 23</w:t>
      </w:r>
      <w:r w:rsidR="00C50193">
        <w:rPr>
          <w:sz w:val="24"/>
        </w:rPr>
        <w:t xml:space="preserve">) </w:t>
      </w:r>
      <w:r w:rsidRPr="00AF5865">
        <w:rPr>
          <w:sz w:val="24"/>
        </w:rPr>
        <w:t>will be a st</w:t>
      </w:r>
      <w:r w:rsidR="00282FC8" w:rsidRPr="00AF5865">
        <w:rPr>
          <w:sz w:val="24"/>
        </w:rPr>
        <w:t>raight three-hour business meeting</w:t>
      </w:r>
      <w:r w:rsidRPr="00AF5865">
        <w:rPr>
          <w:sz w:val="24"/>
        </w:rPr>
        <w:t xml:space="preserve">. </w:t>
      </w:r>
    </w:p>
    <w:p w:rsidR="00AF5865" w:rsidRDefault="00AF5865" w:rsidP="00B35890">
      <w:pPr>
        <w:pStyle w:val="ListParagraph"/>
        <w:numPr>
          <w:ilvl w:val="0"/>
          <w:numId w:val="3"/>
        </w:numPr>
        <w:spacing w:before="1" w:line="360" w:lineRule="auto"/>
        <w:rPr>
          <w:sz w:val="24"/>
        </w:rPr>
      </w:pPr>
      <w:r w:rsidRPr="00AF5865">
        <w:rPr>
          <w:sz w:val="24"/>
        </w:rPr>
        <w:t>D</w:t>
      </w:r>
      <w:r w:rsidR="00C50193">
        <w:rPr>
          <w:sz w:val="24"/>
        </w:rPr>
        <w:t>ay 2 (</w:t>
      </w:r>
      <w:r w:rsidRPr="00AF5865">
        <w:rPr>
          <w:sz w:val="24"/>
        </w:rPr>
        <w:t>June 26</w:t>
      </w:r>
      <w:r w:rsidR="00C50193">
        <w:rPr>
          <w:sz w:val="24"/>
        </w:rPr>
        <w:t>)</w:t>
      </w:r>
      <w:r w:rsidRPr="00AF5865">
        <w:rPr>
          <w:sz w:val="24"/>
        </w:rPr>
        <w:t xml:space="preserve"> will</w:t>
      </w:r>
      <w:r w:rsidR="00C50193">
        <w:rPr>
          <w:sz w:val="24"/>
        </w:rPr>
        <w:t xml:space="preserve"> focus on </w:t>
      </w:r>
      <w:r w:rsidRPr="00AF5865">
        <w:rPr>
          <w:sz w:val="24"/>
        </w:rPr>
        <w:t>c</w:t>
      </w:r>
      <w:r w:rsidR="00282FC8" w:rsidRPr="00AF5865">
        <w:rPr>
          <w:sz w:val="24"/>
        </w:rPr>
        <w:t>ultural awareness</w:t>
      </w:r>
      <w:r w:rsidRPr="00AF5865">
        <w:rPr>
          <w:sz w:val="24"/>
        </w:rPr>
        <w:t>. As MDRT becomes</w:t>
      </w:r>
      <w:r w:rsidR="00282FC8" w:rsidRPr="00AF5865">
        <w:rPr>
          <w:sz w:val="24"/>
        </w:rPr>
        <w:t xml:space="preserve"> more diverse and more global, </w:t>
      </w:r>
      <w:r w:rsidR="00C50193">
        <w:rPr>
          <w:sz w:val="24"/>
        </w:rPr>
        <w:t xml:space="preserve">there needs to be </w:t>
      </w:r>
      <w:r w:rsidRPr="00AF5865">
        <w:rPr>
          <w:sz w:val="24"/>
        </w:rPr>
        <w:t xml:space="preserve">a greater </w:t>
      </w:r>
      <w:r w:rsidR="00282FC8" w:rsidRPr="00AF5865">
        <w:rPr>
          <w:sz w:val="24"/>
        </w:rPr>
        <w:t>understand</w:t>
      </w:r>
      <w:r w:rsidRPr="00AF5865">
        <w:rPr>
          <w:sz w:val="24"/>
        </w:rPr>
        <w:t>ing</w:t>
      </w:r>
      <w:r w:rsidR="00282FC8" w:rsidRPr="00AF5865">
        <w:rPr>
          <w:sz w:val="24"/>
        </w:rPr>
        <w:t xml:space="preserve"> </w:t>
      </w:r>
      <w:r w:rsidR="00C50193">
        <w:rPr>
          <w:sz w:val="24"/>
        </w:rPr>
        <w:t xml:space="preserve">in terms </w:t>
      </w:r>
      <w:r w:rsidR="00282FC8" w:rsidRPr="00AF5865">
        <w:rPr>
          <w:sz w:val="24"/>
        </w:rPr>
        <w:t xml:space="preserve">of leadership. </w:t>
      </w:r>
      <w:r w:rsidRPr="00AF5865">
        <w:rPr>
          <w:sz w:val="24"/>
        </w:rPr>
        <w:t>E</w:t>
      </w:r>
      <w:r w:rsidR="00C50193">
        <w:rPr>
          <w:sz w:val="24"/>
        </w:rPr>
        <w:t>ach of the e</w:t>
      </w:r>
      <w:r w:rsidR="00282FC8" w:rsidRPr="00AF5865">
        <w:rPr>
          <w:sz w:val="24"/>
        </w:rPr>
        <w:t xml:space="preserve">ight participants, including </w:t>
      </w:r>
      <w:r w:rsidRPr="00AF5865">
        <w:rPr>
          <w:sz w:val="24"/>
        </w:rPr>
        <w:t xml:space="preserve">Stahr and </w:t>
      </w:r>
      <w:r w:rsidR="00282FC8" w:rsidRPr="00AF5865">
        <w:rPr>
          <w:sz w:val="24"/>
        </w:rPr>
        <w:t xml:space="preserve">new Executive Committee Nominee </w:t>
      </w:r>
      <w:r w:rsidR="00282FC8" w:rsidRPr="00AF5865">
        <w:rPr>
          <w:b/>
          <w:sz w:val="24"/>
        </w:rPr>
        <w:t xml:space="preserve">Greg Gagne, </w:t>
      </w:r>
      <w:proofErr w:type="spellStart"/>
      <w:r w:rsidR="00282FC8" w:rsidRPr="00AF5865">
        <w:rPr>
          <w:b/>
          <w:sz w:val="24"/>
        </w:rPr>
        <w:t>ChFC</w:t>
      </w:r>
      <w:proofErr w:type="spellEnd"/>
      <w:r w:rsidR="00282FC8" w:rsidRPr="00AF5865">
        <w:rPr>
          <w:sz w:val="24"/>
        </w:rPr>
        <w:t>,</w:t>
      </w:r>
      <w:r w:rsidR="0054487E" w:rsidRPr="00AF5865">
        <w:rPr>
          <w:sz w:val="24"/>
        </w:rPr>
        <w:t xml:space="preserve"> took assessments, participated in coaching calls and created goals. </w:t>
      </w:r>
      <w:r w:rsidRPr="00AF5865">
        <w:rPr>
          <w:sz w:val="24"/>
        </w:rPr>
        <w:t xml:space="preserve">Each participant will have a </w:t>
      </w:r>
      <w:r w:rsidR="0054487E" w:rsidRPr="00AF5865">
        <w:rPr>
          <w:sz w:val="24"/>
        </w:rPr>
        <w:t>partner; Gagne will partner with Stahr.</w:t>
      </w:r>
      <w:r w:rsidRPr="00AF5865">
        <w:rPr>
          <w:sz w:val="24"/>
        </w:rPr>
        <w:t xml:space="preserve"> </w:t>
      </w:r>
    </w:p>
    <w:p w:rsidR="00AF5865" w:rsidRPr="001217CD" w:rsidRDefault="00AF5865" w:rsidP="00AF5865">
      <w:pPr>
        <w:pStyle w:val="ListParagraph"/>
        <w:numPr>
          <w:ilvl w:val="0"/>
          <w:numId w:val="3"/>
        </w:numPr>
        <w:spacing w:before="1" w:after="240" w:line="360" w:lineRule="auto"/>
        <w:rPr>
          <w:sz w:val="24"/>
        </w:rPr>
      </w:pPr>
      <w:r w:rsidRPr="00AF5865">
        <w:rPr>
          <w:sz w:val="24"/>
        </w:rPr>
        <w:t xml:space="preserve">The Day 3 </w:t>
      </w:r>
      <w:r w:rsidRPr="006107E1">
        <w:rPr>
          <w:sz w:val="24"/>
        </w:rPr>
        <w:t>(June 30)</w:t>
      </w:r>
      <w:r w:rsidRPr="00AF5865">
        <w:rPr>
          <w:sz w:val="24"/>
        </w:rPr>
        <w:t xml:space="preserve"> agenda</w:t>
      </w:r>
      <w:r w:rsidR="0054487E" w:rsidRPr="00AF5865">
        <w:rPr>
          <w:sz w:val="24"/>
        </w:rPr>
        <w:t xml:space="preserve">, which is a work-in-process, will </w:t>
      </w:r>
      <w:r w:rsidRPr="00AF5865">
        <w:rPr>
          <w:sz w:val="24"/>
        </w:rPr>
        <w:t>target</w:t>
      </w:r>
      <w:r w:rsidR="0054487E" w:rsidRPr="00AF5865">
        <w:rPr>
          <w:sz w:val="24"/>
        </w:rPr>
        <w:t xml:space="preserve"> completion of June 23 meeting content</w:t>
      </w:r>
      <w:r w:rsidRPr="00AF5865">
        <w:rPr>
          <w:sz w:val="24"/>
        </w:rPr>
        <w:t>,</w:t>
      </w:r>
      <w:r w:rsidR="0054487E" w:rsidRPr="00AF5865">
        <w:rPr>
          <w:sz w:val="24"/>
        </w:rPr>
        <w:t xml:space="preserve"> discussion of output from the Global Co</w:t>
      </w:r>
      <w:r w:rsidR="00C50193">
        <w:rPr>
          <w:sz w:val="24"/>
        </w:rPr>
        <w:t>uncil</w:t>
      </w:r>
      <w:r w:rsidR="0054487E" w:rsidRPr="00AF5865">
        <w:rPr>
          <w:sz w:val="24"/>
        </w:rPr>
        <w:t xml:space="preserve"> meeting and an hour on a white space topic.</w:t>
      </w:r>
      <w:r w:rsidRPr="00AF5865">
        <w:rPr>
          <w:sz w:val="24"/>
        </w:rPr>
        <w:t xml:space="preserve"> </w:t>
      </w:r>
      <w:r w:rsidR="0054487E" w:rsidRPr="00AF5865">
        <w:rPr>
          <w:sz w:val="24"/>
        </w:rPr>
        <w:t>Staff may be asked to participate on a conference call</w:t>
      </w:r>
      <w:r w:rsidRPr="00AF5865">
        <w:rPr>
          <w:sz w:val="24"/>
        </w:rPr>
        <w:t>,</w:t>
      </w:r>
      <w:r w:rsidR="0054487E" w:rsidRPr="00AF5865">
        <w:rPr>
          <w:sz w:val="24"/>
        </w:rPr>
        <w:t xml:space="preserve"> draft reports o</w:t>
      </w:r>
      <w:r w:rsidRPr="00AF5865">
        <w:rPr>
          <w:sz w:val="24"/>
        </w:rPr>
        <w:t>r otherwise help prepare for the</w:t>
      </w:r>
      <w:r w:rsidR="0054487E" w:rsidRPr="00AF5865">
        <w:rPr>
          <w:sz w:val="24"/>
        </w:rPr>
        <w:t>se meetings.</w:t>
      </w:r>
    </w:p>
    <w:p w:rsidR="00AF5865" w:rsidRDefault="0083626E" w:rsidP="00AF5865">
      <w:pPr>
        <w:spacing w:after="240"/>
        <w:rPr>
          <w:sz w:val="24"/>
        </w:rPr>
      </w:pPr>
      <w:r>
        <w:rPr>
          <w:sz w:val="24"/>
          <w:u w:val="single"/>
        </w:rPr>
        <w:t>GUIDELINES FOR COMING INTO THE OFFICE DURING W</w:t>
      </w:r>
      <w:r w:rsidR="00AF5865">
        <w:rPr>
          <w:sz w:val="24"/>
          <w:u w:val="single"/>
        </w:rPr>
        <w:t>FH</w:t>
      </w:r>
    </w:p>
    <w:p w:rsidR="00CF5871" w:rsidRDefault="00223296" w:rsidP="00CF5871">
      <w:pPr>
        <w:spacing w:before="1" w:line="360" w:lineRule="auto"/>
        <w:rPr>
          <w:sz w:val="24"/>
        </w:rPr>
      </w:pPr>
      <w:r>
        <w:rPr>
          <w:sz w:val="24"/>
        </w:rPr>
        <w:t xml:space="preserve">Senior Director </w:t>
      </w:r>
      <w:r w:rsidR="00CF5871">
        <w:rPr>
          <w:sz w:val="24"/>
        </w:rPr>
        <w:t xml:space="preserve">Human Resources </w:t>
      </w:r>
      <w:r w:rsidR="00CF5871">
        <w:rPr>
          <w:b/>
          <w:sz w:val="24"/>
        </w:rPr>
        <w:t>Laura Good</w:t>
      </w:r>
      <w:r w:rsidR="00CF5871" w:rsidRPr="00CF5871">
        <w:rPr>
          <w:sz w:val="24"/>
        </w:rPr>
        <w:t xml:space="preserve"> </w:t>
      </w:r>
      <w:r w:rsidR="0054487E" w:rsidRPr="00CF5871">
        <w:rPr>
          <w:sz w:val="24"/>
        </w:rPr>
        <w:t>r</w:t>
      </w:r>
      <w:r w:rsidR="0083626E" w:rsidRPr="00CF5871">
        <w:rPr>
          <w:sz w:val="24"/>
        </w:rPr>
        <w:t xml:space="preserve">eviewed </w:t>
      </w:r>
      <w:r w:rsidR="0054487E" w:rsidRPr="00CF5871">
        <w:rPr>
          <w:sz w:val="24"/>
        </w:rPr>
        <w:t xml:space="preserve">protocols </w:t>
      </w:r>
      <w:r w:rsidR="0083626E" w:rsidRPr="00CF5871">
        <w:rPr>
          <w:sz w:val="24"/>
        </w:rPr>
        <w:t>for entering the MDRT headquarters building during this work-from-home period.</w:t>
      </w:r>
      <w:r w:rsidR="0054487E" w:rsidRPr="00CF5871">
        <w:rPr>
          <w:sz w:val="24"/>
        </w:rPr>
        <w:t xml:space="preserve"> Masks are mandatory and no gloves are preferred. The onsite team can retrieve needed materials, or staff can arrange to get what they need themselves. The office is cleaned after each Wednesday</w:t>
      </w:r>
      <w:r w:rsidR="00CF5871">
        <w:rPr>
          <w:sz w:val="24"/>
        </w:rPr>
        <w:t>,</w:t>
      </w:r>
      <w:r w:rsidR="00CF5871" w:rsidRPr="00CF5871">
        <w:rPr>
          <w:sz w:val="24"/>
        </w:rPr>
        <w:t xml:space="preserve"> once</w:t>
      </w:r>
      <w:r w:rsidR="0054487E" w:rsidRPr="00CF5871">
        <w:rPr>
          <w:sz w:val="24"/>
        </w:rPr>
        <w:t xml:space="preserve"> people leave. Good asked staff to let </w:t>
      </w:r>
      <w:r w:rsidR="00CF5871" w:rsidRPr="00CF5871">
        <w:rPr>
          <w:sz w:val="24"/>
        </w:rPr>
        <w:t xml:space="preserve">them know in advance </w:t>
      </w:r>
      <w:r w:rsidR="00E001AE" w:rsidRPr="00CF5871">
        <w:rPr>
          <w:sz w:val="24"/>
        </w:rPr>
        <w:t>so they can coordinate timing and days.</w:t>
      </w:r>
      <w:r w:rsidR="00C14A6A" w:rsidRPr="00CF5871">
        <w:rPr>
          <w:sz w:val="24"/>
        </w:rPr>
        <w:t xml:space="preserve"> </w:t>
      </w:r>
    </w:p>
    <w:p w:rsidR="00152A9C" w:rsidRPr="00152A9C" w:rsidRDefault="00152A9C" w:rsidP="00CF5871">
      <w:pPr>
        <w:spacing w:before="1" w:line="360" w:lineRule="auto"/>
        <w:rPr>
          <w:sz w:val="12"/>
          <w:szCs w:val="12"/>
        </w:rPr>
      </w:pPr>
    </w:p>
    <w:p w:rsidR="00E001AE" w:rsidRPr="00E001AE" w:rsidRDefault="00E001AE" w:rsidP="0054487E">
      <w:pPr>
        <w:spacing w:before="1" w:line="360" w:lineRule="auto"/>
        <w:rPr>
          <w:sz w:val="24"/>
          <w:u w:val="single"/>
        </w:rPr>
      </w:pPr>
      <w:r w:rsidRPr="00E001AE">
        <w:rPr>
          <w:sz w:val="24"/>
          <w:u w:val="single"/>
        </w:rPr>
        <w:t>Online Gift Cards</w:t>
      </w:r>
    </w:p>
    <w:p w:rsidR="00E001AE" w:rsidRDefault="00E001AE" w:rsidP="0054487E">
      <w:pPr>
        <w:spacing w:before="1" w:line="360" w:lineRule="auto"/>
        <w:rPr>
          <w:sz w:val="24"/>
        </w:rPr>
      </w:pPr>
      <w:r>
        <w:rPr>
          <w:sz w:val="24"/>
        </w:rPr>
        <w:t xml:space="preserve">Good asked staff to register </w:t>
      </w:r>
      <w:r w:rsidR="00C14A6A">
        <w:rPr>
          <w:sz w:val="24"/>
        </w:rPr>
        <w:t xml:space="preserve">gift </w:t>
      </w:r>
      <w:r>
        <w:rPr>
          <w:sz w:val="24"/>
        </w:rPr>
        <w:t>cards under their own names</w:t>
      </w:r>
      <w:r w:rsidR="00EB6FD9">
        <w:rPr>
          <w:sz w:val="24"/>
        </w:rPr>
        <w:t xml:space="preserve">, but to ask recipients to </w:t>
      </w:r>
      <w:r w:rsidR="00EB6FD9">
        <w:rPr>
          <w:sz w:val="24"/>
        </w:rPr>
        <w:lastRenderedPageBreak/>
        <w:t xml:space="preserve">enter MDRT’s “60068” ZIP code when they use the cards for </w:t>
      </w:r>
      <w:r>
        <w:rPr>
          <w:sz w:val="24"/>
        </w:rPr>
        <w:t>internet purchases</w:t>
      </w:r>
      <w:r w:rsidR="00C14A6A">
        <w:rPr>
          <w:sz w:val="24"/>
        </w:rPr>
        <w:t>. Stahr thanked Good for spending the better part of this past weekend researching and implementing the gift card program, citing her time, effort, patience and helping us make a difference in someone else’s life.</w:t>
      </w:r>
    </w:p>
    <w:p w:rsidR="00C14A6A" w:rsidRPr="00152A9C" w:rsidRDefault="00C14A6A" w:rsidP="0054487E">
      <w:pPr>
        <w:spacing w:before="1" w:line="360" w:lineRule="auto"/>
        <w:rPr>
          <w:sz w:val="12"/>
          <w:szCs w:val="12"/>
        </w:rPr>
      </w:pPr>
    </w:p>
    <w:p w:rsidR="00CF5871" w:rsidRPr="00CF5871" w:rsidRDefault="00CF5871" w:rsidP="00DA3BD5">
      <w:pPr>
        <w:spacing w:before="1" w:line="360" w:lineRule="auto"/>
        <w:rPr>
          <w:sz w:val="24"/>
          <w:u w:val="single"/>
        </w:rPr>
      </w:pPr>
      <w:r w:rsidRPr="00CF5871">
        <w:rPr>
          <w:sz w:val="24"/>
          <w:u w:val="single"/>
        </w:rPr>
        <w:t>Other Updates</w:t>
      </w:r>
    </w:p>
    <w:p w:rsidR="00AD04A6" w:rsidRDefault="00C14A6A" w:rsidP="00DA3BD5">
      <w:pPr>
        <w:spacing w:before="1" w:line="360" w:lineRule="auto"/>
        <w:rPr>
          <w:sz w:val="24"/>
        </w:rPr>
      </w:pPr>
      <w:r>
        <w:rPr>
          <w:sz w:val="24"/>
        </w:rPr>
        <w:t>MDRT</w:t>
      </w:r>
      <w:r w:rsidR="00EF4991">
        <w:rPr>
          <w:sz w:val="24"/>
        </w:rPr>
        <w:t xml:space="preserve"> received its insurance renewal</w:t>
      </w:r>
      <w:r>
        <w:rPr>
          <w:sz w:val="24"/>
        </w:rPr>
        <w:t xml:space="preserve"> </w:t>
      </w:r>
      <w:r w:rsidR="00EB6FD9">
        <w:rPr>
          <w:sz w:val="24"/>
        </w:rPr>
        <w:t xml:space="preserve">and was </w:t>
      </w:r>
      <w:r w:rsidR="00EF4991">
        <w:rPr>
          <w:sz w:val="24"/>
        </w:rPr>
        <w:t>significantly</w:t>
      </w:r>
      <w:r>
        <w:rPr>
          <w:sz w:val="24"/>
        </w:rPr>
        <w:t xml:space="preserve"> under budget</w:t>
      </w:r>
      <w:r w:rsidR="00CF5871">
        <w:rPr>
          <w:sz w:val="24"/>
        </w:rPr>
        <w:t xml:space="preserve">. </w:t>
      </w:r>
      <w:r w:rsidR="00EF4991">
        <w:rPr>
          <w:sz w:val="24"/>
        </w:rPr>
        <w:t>A</w:t>
      </w:r>
      <w:r w:rsidR="00EB6FD9">
        <w:rPr>
          <w:sz w:val="24"/>
        </w:rPr>
        <w:t>s a result</w:t>
      </w:r>
      <w:r w:rsidR="00CF5871">
        <w:rPr>
          <w:sz w:val="24"/>
        </w:rPr>
        <w:t xml:space="preserve">, there will be </w:t>
      </w:r>
      <w:r w:rsidR="00CF5871" w:rsidRPr="00EF4991">
        <w:rPr>
          <w:i/>
          <w:sz w:val="24"/>
        </w:rPr>
        <w:t>no change to staff benefits</w:t>
      </w:r>
      <w:r w:rsidR="00CF5871">
        <w:rPr>
          <w:sz w:val="24"/>
        </w:rPr>
        <w:t xml:space="preserve">. Good introduced </w:t>
      </w:r>
      <w:r w:rsidR="00CF5871">
        <w:rPr>
          <w:b/>
          <w:sz w:val="24"/>
        </w:rPr>
        <w:t>Kathy Li</w:t>
      </w:r>
      <w:r w:rsidR="00CF5871">
        <w:rPr>
          <w:sz w:val="24"/>
        </w:rPr>
        <w:t>, who joined the Emerging Media department March 2. She also</w:t>
      </w:r>
      <w:r>
        <w:rPr>
          <w:sz w:val="24"/>
        </w:rPr>
        <w:t xml:space="preserve"> gave a shout-out to the Member Relations team for their </w:t>
      </w:r>
      <w:r w:rsidR="00EF4991">
        <w:rPr>
          <w:sz w:val="24"/>
        </w:rPr>
        <w:t>outreach</w:t>
      </w:r>
      <w:r>
        <w:rPr>
          <w:sz w:val="24"/>
        </w:rPr>
        <w:t xml:space="preserve"> to potential members who</w:t>
      </w:r>
      <w:r w:rsidR="002327AA">
        <w:rPr>
          <w:sz w:val="24"/>
        </w:rPr>
        <w:t xml:space="preserve"> started but</w:t>
      </w:r>
      <w:r>
        <w:rPr>
          <w:sz w:val="24"/>
        </w:rPr>
        <w:t xml:space="preserve"> </w:t>
      </w:r>
      <w:r w:rsidR="002327AA">
        <w:rPr>
          <w:sz w:val="24"/>
        </w:rPr>
        <w:t>did not</w:t>
      </w:r>
      <w:r>
        <w:rPr>
          <w:sz w:val="24"/>
        </w:rPr>
        <w:t xml:space="preserve"> complete their membership applications</w:t>
      </w:r>
      <w:r w:rsidR="00CF5871">
        <w:rPr>
          <w:sz w:val="24"/>
        </w:rPr>
        <w:t xml:space="preserve">; </w:t>
      </w:r>
      <w:r w:rsidR="002327AA">
        <w:rPr>
          <w:sz w:val="24"/>
        </w:rPr>
        <w:t xml:space="preserve">so far, the calls have </w:t>
      </w:r>
      <w:r w:rsidR="00CF5871">
        <w:rPr>
          <w:sz w:val="24"/>
        </w:rPr>
        <w:t xml:space="preserve">resulted </w:t>
      </w:r>
      <w:r>
        <w:rPr>
          <w:sz w:val="24"/>
        </w:rPr>
        <w:t>in 35 new members</w:t>
      </w:r>
      <w:r w:rsidR="00AD04A6">
        <w:rPr>
          <w:sz w:val="24"/>
        </w:rPr>
        <w:t xml:space="preserve">. </w:t>
      </w:r>
    </w:p>
    <w:p w:rsidR="00AD04A6" w:rsidRPr="00AD04A6" w:rsidRDefault="00AD04A6" w:rsidP="00DA3BD5">
      <w:pPr>
        <w:spacing w:before="1" w:line="360" w:lineRule="auto"/>
        <w:rPr>
          <w:rFonts w:ascii="Calibri" w:eastAsiaTheme="minorHAnsi" w:hAnsi="Calibri" w:cs="Calibri"/>
          <w:color w:val="1F497D"/>
          <w:sz w:val="24"/>
          <w:szCs w:val="24"/>
          <w:lang w:bidi="ar-SA"/>
        </w:rPr>
      </w:pPr>
    </w:p>
    <w:p w:rsidR="00152A9C" w:rsidRPr="00754B33" w:rsidRDefault="0083626E" w:rsidP="00DA3BD5">
      <w:pPr>
        <w:spacing w:before="1" w:line="360" w:lineRule="auto"/>
        <w:rPr>
          <w:sz w:val="24"/>
        </w:rPr>
      </w:pPr>
      <w:r>
        <w:rPr>
          <w:sz w:val="24"/>
          <w:u w:val="single"/>
        </w:rPr>
        <w:t>WFH TECHNOLOGY UPDATE</w:t>
      </w:r>
    </w:p>
    <w:p w:rsidR="00754B33" w:rsidRDefault="00754B33" w:rsidP="00754B33">
      <w:pPr>
        <w:spacing w:before="1" w:line="360" w:lineRule="auto"/>
        <w:rPr>
          <w:rFonts w:eastAsiaTheme="minorHAnsi"/>
          <w:sz w:val="24"/>
          <w:szCs w:val="24"/>
          <w:lang w:bidi="ar-SA"/>
        </w:rPr>
      </w:pPr>
      <w:r>
        <w:rPr>
          <w:sz w:val="24"/>
          <w:szCs w:val="24"/>
        </w:rPr>
        <w:t xml:space="preserve">Information Technology Senior Director </w:t>
      </w:r>
      <w:r>
        <w:rPr>
          <w:b/>
          <w:bCs/>
          <w:sz w:val="24"/>
          <w:szCs w:val="24"/>
        </w:rPr>
        <w:t>Jim Unander</w:t>
      </w:r>
      <w:r>
        <w:rPr>
          <w:sz w:val="24"/>
          <w:szCs w:val="24"/>
        </w:rPr>
        <w:t xml:space="preserve"> shared new technologies available during the work-from-home period: </w:t>
      </w:r>
    </w:p>
    <w:p w:rsidR="00754B33" w:rsidRDefault="00754B33" w:rsidP="00754B33">
      <w:pPr>
        <w:pStyle w:val="ListParagraph"/>
        <w:widowControl/>
        <w:numPr>
          <w:ilvl w:val="0"/>
          <w:numId w:val="6"/>
        </w:numPr>
        <w:spacing w:before="1" w:line="360" w:lineRule="auto"/>
        <w:rPr>
          <w:sz w:val="24"/>
          <w:szCs w:val="24"/>
        </w:rPr>
      </w:pPr>
      <w:r>
        <w:rPr>
          <w:sz w:val="24"/>
          <w:szCs w:val="24"/>
          <w:u w:val="single"/>
        </w:rPr>
        <w:t>Teams:</w:t>
      </w:r>
      <w:r>
        <w:rPr>
          <w:sz w:val="24"/>
          <w:szCs w:val="24"/>
        </w:rPr>
        <w:t xml:space="preserve"> Unander acknowledged it was great that so many already are using this technology. With changes to the configuration, users now can add </w:t>
      </w:r>
      <w:r w:rsidRPr="00754B33">
        <w:rPr>
          <w:sz w:val="24"/>
          <w:szCs w:val="24"/>
        </w:rPr>
        <w:t xml:space="preserve">external </w:t>
      </w:r>
      <w:r>
        <w:rPr>
          <w:sz w:val="24"/>
          <w:szCs w:val="24"/>
        </w:rPr>
        <w:t xml:space="preserve">people, including vendors, for example, in their Teams. This allows them to participate in chats, </w:t>
      </w:r>
      <w:r w:rsidRPr="00754B33">
        <w:rPr>
          <w:sz w:val="24"/>
          <w:szCs w:val="24"/>
        </w:rPr>
        <w:t xml:space="preserve">Teams voice and Video calls, and see documents posted in that Team. </w:t>
      </w:r>
      <w:r>
        <w:rPr>
          <w:sz w:val="24"/>
          <w:szCs w:val="24"/>
        </w:rPr>
        <w:t>A word of caution, however, since doing so allows access to all</w:t>
      </w:r>
      <w:r>
        <w:rPr>
          <w:color w:val="FF0000"/>
          <w:sz w:val="24"/>
          <w:szCs w:val="24"/>
        </w:rPr>
        <w:t xml:space="preserve"> </w:t>
      </w:r>
      <w:r>
        <w:rPr>
          <w:sz w:val="24"/>
          <w:szCs w:val="24"/>
        </w:rPr>
        <w:t xml:space="preserve">team </w:t>
      </w:r>
      <w:r w:rsidRPr="00754B33">
        <w:rPr>
          <w:sz w:val="24"/>
          <w:szCs w:val="24"/>
        </w:rPr>
        <w:t xml:space="preserve">chats and </w:t>
      </w:r>
      <w:r>
        <w:rPr>
          <w:sz w:val="24"/>
          <w:szCs w:val="24"/>
        </w:rPr>
        <w:t xml:space="preserve">documents. Added participants can be removed at any time, and Unander encouraged staff to ask IT for assistance. </w:t>
      </w:r>
    </w:p>
    <w:p w:rsidR="00754B33" w:rsidRDefault="00754B33" w:rsidP="00754B33">
      <w:pPr>
        <w:pStyle w:val="ListParagraph"/>
        <w:widowControl/>
        <w:numPr>
          <w:ilvl w:val="0"/>
          <w:numId w:val="6"/>
        </w:numPr>
        <w:spacing w:before="1" w:line="360" w:lineRule="auto"/>
        <w:rPr>
          <w:sz w:val="24"/>
          <w:szCs w:val="24"/>
        </w:rPr>
      </w:pPr>
      <w:r>
        <w:rPr>
          <w:sz w:val="24"/>
          <w:szCs w:val="24"/>
          <w:u w:val="single"/>
        </w:rPr>
        <w:t>Zoom 5.0</w:t>
      </w:r>
      <w:r>
        <w:rPr>
          <w:b/>
          <w:bCs/>
          <w:sz w:val="24"/>
          <w:szCs w:val="24"/>
          <w:u w:val="single"/>
        </w:rPr>
        <w:t xml:space="preserve"> </w:t>
      </w:r>
      <w:r>
        <w:rPr>
          <w:sz w:val="24"/>
          <w:szCs w:val="24"/>
          <w:u w:val="single"/>
        </w:rPr>
        <w:t>upgrade</w:t>
      </w:r>
      <w:r>
        <w:rPr>
          <w:sz w:val="24"/>
          <w:szCs w:val="24"/>
        </w:rPr>
        <w:t xml:space="preserve"> has many security updates. Passwords now are set as a default. A new prominent feature is waiting rooms; a host can set up a waiting room as soon as he or she starts the call. Unander urged users to open Zoom to download the update (click on </w:t>
      </w:r>
      <w:r w:rsidRPr="00754B33">
        <w:rPr>
          <w:sz w:val="24"/>
          <w:szCs w:val="24"/>
        </w:rPr>
        <w:t xml:space="preserve">your initials in the upper right </w:t>
      </w:r>
      <w:r>
        <w:rPr>
          <w:sz w:val="24"/>
          <w:szCs w:val="24"/>
        </w:rPr>
        <w:t xml:space="preserve">corner </w:t>
      </w:r>
      <w:r w:rsidRPr="00754B33">
        <w:rPr>
          <w:sz w:val="24"/>
          <w:szCs w:val="24"/>
        </w:rPr>
        <w:t xml:space="preserve">of the screen and </w:t>
      </w:r>
      <w:r>
        <w:rPr>
          <w:sz w:val="24"/>
          <w:szCs w:val="24"/>
        </w:rPr>
        <w:t xml:space="preserve">click “check for updates”) before the May 26 deadline; otherwise, a prompt will appear at sign-on for the next meeting. Security has been increased to 256-byte encryption. Unander asked hosts to be sure to end meetings by clicking “end for all.” </w:t>
      </w:r>
    </w:p>
    <w:p w:rsidR="00754B33" w:rsidRDefault="00754B33" w:rsidP="00704A00">
      <w:pPr>
        <w:pStyle w:val="ListParagraph"/>
        <w:widowControl/>
        <w:numPr>
          <w:ilvl w:val="0"/>
          <w:numId w:val="6"/>
        </w:numPr>
        <w:spacing w:before="1" w:after="240" w:line="360" w:lineRule="auto"/>
        <w:rPr>
          <w:sz w:val="24"/>
          <w:szCs w:val="24"/>
        </w:rPr>
      </w:pPr>
      <w:r>
        <w:rPr>
          <w:sz w:val="24"/>
          <w:szCs w:val="24"/>
          <w:u w:val="single"/>
        </w:rPr>
        <w:t>OneDrive:</w:t>
      </w:r>
      <w:r>
        <w:rPr>
          <w:sz w:val="24"/>
          <w:szCs w:val="24"/>
        </w:rPr>
        <w:t xml:space="preserve"> Staff can opt to move to OneDrive instead of connecting to VPN each day. Unander suggested first moving any large files to the video storage </w:t>
      </w:r>
      <w:r w:rsidRPr="00754B33">
        <w:rPr>
          <w:sz w:val="24"/>
          <w:szCs w:val="24"/>
        </w:rPr>
        <w:t xml:space="preserve">drive and cleaning </w:t>
      </w:r>
      <w:r w:rsidRPr="00754B33">
        <w:rPr>
          <w:sz w:val="24"/>
          <w:szCs w:val="24"/>
        </w:rPr>
        <w:lastRenderedPageBreak/>
        <w:t xml:space="preserve">up old files you no longer need. </w:t>
      </w:r>
      <w:r>
        <w:rPr>
          <w:sz w:val="24"/>
          <w:szCs w:val="24"/>
        </w:rPr>
        <w:t xml:space="preserve">Otherwise, follow instructions on the IT SharePoint site on the ATM home page. Staff still need to go through VPN to access the ATM. Check with </w:t>
      </w:r>
      <w:r>
        <w:rPr>
          <w:color w:val="333333"/>
          <w:sz w:val="24"/>
          <w:szCs w:val="24"/>
          <w:shd w:val="clear" w:color="auto" w:fill="FFFFFF"/>
        </w:rPr>
        <w:t>Network and Systems Administrator</w:t>
      </w:r>
      <w:r>
        <w:rPr>
          <w:sz w:val="24"/>
          <w:szCs w:val="24"/>
        </w:rPr>
        <w:t xml:space="preserve"> </w:t>
      </w:r>
      <w:r>
        <w:rPr>
          <w:b/>
          <w:bCs/>
          <w:sz w:val="24"/>
          <w:szCs w:val="24"/>
        </w:rPr>
        <w:t>Tammy Chan</w:t>
      </w:r>
      <w:r>
        <w:rPr>
          <w:sz w:val="24"/>
          <w:szCs w:val="24"/>
        </w:rPr>
        <w:t xml:space="preserve"> or IT Tech Support Analyst </w:t>
      </w:r>
      <w:r>
        <w:rPr>
          <w:b/>
          <w:bCs/>
          <w:sz w:val="24"/>
          <w:szCs w:val="24"/>
        </w:rPr>
        <w:t>Marco Aguillon</w:t>
      </w:r>
      <w:r>
        <w:rPr>
          <w:sz w:val="24"/>
          <w:szCs w:val="24"/>
        </w:rPr>
        <w:t xml:space="preserve"> for assistance.</w:t>
      </w:r>
      <w:bookmarkStart w:id="0" w:name="_GoBack"/>
      <w:bookmarkEnd w:id="0"/>
    </w:p>
    <w:p w:rsidR="00754B33" w:rsidRDefault="00754B33" w:rsidP="00754B33"/>
    <w:p w:rsidR="000F4F8A" w:rsidRDefault="000F4F8A" w:rsidP="000F4F8A">
      <w:pPr>
        <w:spacing w:before="1" w:line="360" w:lineRule="auto"/>
        <w:rPr>
          <w:rFonts w:ascii="Calibri" w:eastAsiaTheme="minorHAnsi" w:hAnsi="Calibri" w:cs="Calibri"/>
          <w:sz w:val="24"/>
          <w:szCs w:val="24"/>
          <w:lang w:bidi="ar-SA"/>
        </w:rPr>
      </w:pPr>
      <w:r>
        <w:rPr>
          <w:sz w:val="24"/>
          <w:szCs w:val="24"/>
          <w:u w:val="single"/>
        </w:rPr>
        <w:t>MDRT FOUNDATION UPDATE</w:t>
      </w:r>
    </w:p>
    <w:p w:rsidR="000F4F8A" w:rsidRPr="000F4F8A" w:rsidRDefault="000F4F8A" w:rsidP="00D35BA4">
      <w:pPr>
        <w:spacing w:before="1" w:line="360" w:lineRule="auto"/>
        <w:rPr>
          <w:sz w:val="24"/>
          <w:szCs w:val="24"/>
        </w:rPr>
      </w:pPr>
      <w:r>
        <w:rPr>
          <w:sz w:val="24"/>
          <w:szCs w:val="24"/>
        </w:rPr>
        <w:t xml:space="preserve">Executive Director </w:t>
      </w:r>
      <w:r>
        <w:rPr>
          <w:b/>
          <w:bCs/>
          <w:sz w:val="24"/>
          <w:szCs w:val="24"/>
        </w:rPr>
        <w:t>Michele Stauff</w:t>
      </w:r>
      <w:r>
        <w:rPr>
          <w:sz w:val="24"/>
          <w:szCs w:val="24"/>
        </w:rPr>
        <w:t xml:space="preserve"> shared the story about the impact of an MDRT Foundation video that is launching in May as part of ALS Awareness Month. MDRT member </w:t>
      </w:r>
      <w:r w:rsidRPr="000F4F8A">
        <w:rPr>
          <w:b/>
          <w:bCs/>
          <w:sz w:val="24"/>
          <w:szCs w:val="24"/>
        </w:rPr>
        <w:t>Tom McCoy</w:t>
      </w:r>
      <w:r>
        <w:rPr>
          <w:b/>
          <w:bCs/>
          <w:color w:val="1F497D"/>
          <w:sz w:val="24"/>
          <w:szCs w:val="24"/>
        </w:rPr>
        <w:t xml:space="preserve">, </w:t>
      </w:r>
      <w:r>
        <w:rPr>
          <w:b/>
          <w:bCs/>
          <w:sz w:val="24"/>
          <w:szCs w:val="24"/>
        </w:rPr>
        <w:t>CLTC</w:t>
      </w:r>
      <w:r w:rsidRPr="000F4F8A">
        <w:rPr>
          <w:bCs/>
          <w:sz w:val="24"/>
          <w:szCs w:val="24"/>
        </w:rPr>
        <w:t>,</w:t>
      </w:r>
      <w:r>
        <w:rPr>
          <w:b/>
          <w:bCs/>
          <w:sz w:val="24"/>
          <w:szCs w:val="24"/>
        </w:rPr>
        <w:t xml:space="preserve"> </w:t>
      </w:r>
      <w:r>
        <w:rPr>
          <w:sz w:val="24"/>
          <w:szCs w:val="24"/>
        </w:rPr>
        <w:t xml:space="preserve">who is on the MDRT Foundation Grants Committee, </w:t>
      </w:r>
      <w:r w:rsidRPr="000F4F8A">
        <w:rPr>
          <w:sz w:val="24"/>
          <w:szCs w:val="24"/>
        </w:rPr>
        <w:t xml:space="preserve">announced </w:t>
      </w:r>
      <w:r>
        <w:rPr>
          <w:sz w:val="24"/>
          <w:szCs w:val="24"/>
        </w:rPr>
        <w:t>the $10,000 grant that was awarded to beneficiary Brigance Brigade Foundation, which benefits those suffering from ALS (</w:t>
      </w:r>
      <w:r>
        <w:rPr>
          <w:color w:val="222222"/>
          <w:sz w:val="24"/>
          <w:szCs w:val="24"/>
          <w:shd w:val="clear" w:color="auto" w:fill="FFFFFF"/>
        </w:rPr>
        <w:t>Amyotrophic Lateral Sclerosis)</w:t>
      </w:r>
      <w:r>
        <w:t xml:space="preserve">. </w:t>
      </w:r>
      <w:r w:rsidRPr="000F4F8A">
        <w:t xml:space="preserve">McCoy </w:t>
      </w:r>
      <w:r>
        <w:rPr>
          <w:sz w:val="24"/>
          <w:szCs w:val="24"/>
        </w:rPr>
        <w:t xml:space="preserve">presented the donation to MDRT member </w:t>
      </w:r>
      <w:r>
        <w:rPr>
          <w:b/>
          <w:bCs/>
          <w:sz w:val="24"/>
          <w:szCs w:val="24"/>
        </w:rPr>
        <w:t xml:space="preserve">Andre </w:t>
      </w:r>
      <w:r w:rsidRPr="000F4F8A">
        <w:rPr>
          <w:b/>
          <w:bCs/>
          <w:sz w:val="24"/>
          <w:szCs w:val="24"/>
        </w:rPr>
        <w:t xml:space="preserve">Dailey, </w:t>
      </w:r>
      <w:r>
        <w:rPr>
          <w:b/>
          <w:bCs/>
          <w:sz w:val="24"/>
          <w:szCs w:val="24"/>
        </w:rPr>
        <w:t>CLTC</w:t>
      </w:r>
      <w:r>
        <w:rPr>
          <w:sz w:val="24"/>
          <w:szCs w:val="24"/>
        </w:rPr>
        <w:t xml:space="preserve">, who has had a long-time involvement with the organization and who applied for the grant on its behalf. Stahr sent kudos to everyone involved and thanked Stauff for sharing the experience. </w:t>
      </w:r>
    </w:p>
    <w:p w:rsidR="00556732" w:rsidRDefault="00556732" w:rsidP="002327AA">
      <w:pPr>
        <w:spacing w:before="1" w:line="360" w:lineRule="auto"/>
        <w:rPr>
          <w:color w:val="222222"/>
          <w:sz w:val="24"/>
          <w:szCs w:val="24"/>
          <w:shd w:val="clear" w:color="auto" w:fill="FFFFFF"/>
        </w:rPr>
      </w:pPr>
    </w:p>
    <w:p w:rsidR="002343CB" w:rsidRPr="00556732" w:rsidRDefault="002343CB" w:rsidP="002327AA">
      <w:pPr>
        <w:spacing w:before="1" w:line="360" w:lineRule="auto"/>
        <w:rPr>
          <w:color w:val="222222"/>
          <w:sz w:val="24"/>
          <w:szCs w:val="24"/>
          <w:shd w:val="clear" w:color="auto" w:fill="FFFFFF"/>
        </w:rPr>
      </w:pPr>
      <w:r>
        <w:rPr>
          <w:color w:val="222222"/>
          <w:sz w:val="24"/>
          <w:szCs w:val="24"/>
          <w:shd w:val="clear" w:color="auto" w:fill="FFFFFF"/>
        </w:rPr>
        <w:t>S</w:t>
      </w:r>
      <w:r w:rsidR="00556732">
        <w:rPr>
          <w:color w:val="222222"/>
          <w:sz w:val="24"/>
          <w:szCs w:val="24"/>
          <w:shd w:val="clear" w:color="auto" w:fill="FFFFFF"/>
        </w:rPr>
        <w:t>tahr thanked</w:t>
      </w:r>
      <w:r w:rsidR="00D35BA4">
        <w:rPr>
          <w:color w:val="222222"/>
          <w:sz w:val="24"/>
          <w:szCs w:val="24"/>
          <w:shd w:val="clear" w:color="auto" w:fill="FFFFFF"/>
        </w:rPr>
        <w:t xml:space="preserve"> all </w:t>
      </w:r>
      <w:r>
        <w:rPr>
          <w:color w:val="222222"/>
          <w:sz w:val="24"/>
          <w:szCs w:val="24"/>
          <w:shd w:val="clear" w:color="auto" w:fill="FFFFFF"/>
        </w:rPr>
        <w:t xml:space="preserve">staff for </w:t>
      </w:r>
      <w:r w:rsidR="00D35BA4">
        <w:rPr>
          <w:color w:val="222222"/>
          <w:sz w:val="24"/>
          <w:szCs w:val="24"/>
          <w:shd w:val="clear" w:color="auto" w:fill="FFFFFF"/>
        </w:rPr>
        <w:t xml:space="preserve">all everyone is </w:t>
      </w:r>
      <w:r w:rsidR="00556732">
        <w:rPr>
          <w:color w:val="222222"/>
          <w:sz w:val="24"/>
          <w:szCs w:val="24"/>
          <w:shd w:val="clear" w:color="auto" w:fill="FFFFFF"/>
        </w:rPr>
        <w:t>doing</w:t>
      </w:r>
      <w:r w:rsidR="00D35BA4">
        <w:rPr>
          <w:color w:val="222222"/>
          <w:sz w:val="24"/>
          <w:szCs w:val="24"/>
          <w:shd w:val="clear" w:color="auto" w:fill="FFFFFF"/>
        </w:rPr>
        <w:t xml:space="preserve"> -- pivoting</w:t>
      </w:r>
      <w:r>
        <w:rPr>
          <w:color w:val="222222"/>
          <w:sz w:val="24"/>
          <w:szCs w:val="24"/>
          <w:shd w:val="clear" w:color="auto" w:fill="FFFFFF"/>
        </w:rPr>
        <w:t xml:space="preserve"> so quickly with speed, grace and focus</w:t>
      </w:r>
      <w:r w:rsidR="00D35BA4">
        <w:rPr>
          <w:color w:val="222222"/>
          <w:sz w:val="24"/>
          <w:szCs w:val="24"/>
          <w:shd w:val="clear" w:color="auto" w:fill="FFFFFF"/>
        </w:rPr>
        <w:t xml:space="preserve"> and taking</w:t>
      </w:r>
      <w:r>
        <w:rPr>
          <w:color w:val="222222"/>
          <w:sz w:val="24"/>
          <w:szCs w:val="24"/>
          <w:shd w:val="clear" w:color="auto" w:fill="FFFFFF"/>
        </w:rPr>
        <w:t xml:space="preserve"> these </w:t>
      </w:r>
      <w:r w:rsidR="00556732">
        <w:rPr>
          <w:color w:val="222222"/>
          <w:sz w:val="24"/>
          <w:szCs w:val="24"/>
          <w:shd w:val="clear" w:color="auto" w:fill="FFFFFF"/>
        </w:rPr>
        <w:t xml:space="preserve">new </w:t>
      </w:r>
      <w:r>
        <w:rPr>
          <w:color w:val="222222"/>
          <w:sz w:val="24"/>
          <w:szCs w:val="24"/>
          <w:shd w:val="clear" w:color="auto" w:fill="FFFFFF"/>
        </w:rPr>
        <w:t xml:space="preserve">circumstances in stride. He </w:t>
      </w:r>
      <w:r w:rsidR="00D35BA4">
        <w:rPr>
          <w:color w:val="222222"/>
          <w:sz w:val="24"/>
          <w:szCs w:val="24"/>
          <w:shd w:val="clear" w:color="auto" w:fill="FFFFFF"/>
        </w:rPr>
        <w:t>cited</w:t>
      </w:r>
      <w:r>
        <w:rPr>
          <w:color w:val="222222"/>
          <w:sz w:val="24"/>
          <w:szCs w:val="24"/>
          <w:shd w:val="clear" w:color="auto" w:fill="FFFFFF"/>
        </w:rPr>
        <w:t xml:space="preserve"> MDRT </w:t>
      </w:r>
      <w:r w:rsidR="00D35BA4">
        <w:rPr>
          <w:color w:val="222222"/>
          <w:sz w:val="24"/>
          <w:szCs w:val="24"/>
          <w:shd w:val="clear" w:color="auto" w:fill="FFFFFF"/>
        </w:rPr>
        <w:t>a</w:t>
      </w:r>
      <w:r>
        <w:rPr>
          <w:color w:val="222222"/>
          <w:sz w:val="24"/>
          <w:szCs w:val="24"/>
          <w:shd w:val="clear" w:color="auto" w:fill="FFFFFF"/>
        </w:rPr>
        <w:t>s a model organization, but</w:t>
      </w:r>
      <w:r w:rsidR="002208C0">
        <w:rPr>
          <w:color w:val="222222"/>
          <w:sz w:val="24"/>
          <w:szCs w:val="24"/>
          <w:shd w:val="clear" w:color="auto" w:fill="FFFFFF"/>
        </w:rPr>
        <w:t xml:space="preserve"> that is </w:t>
      </w:r>
      <w:r>
        <w:rPr>
          <w:color w:val="222222"/>
          <w:sz w:val="24"/>
          <w:szCs w:val="24"/>
          <w:shd w:val="clear" w:color="auto" w:fill="FFFFFF"/>
        </w:rPr>
        <w:t>because of staff and the MDRT culture.</w:t>
      </w:r>
    </w:p>
    <w:sectPr w:rsidR="002343CB" w:rsidRPr="00556732" w:rsidSect="00800C80">
      <w:footerReference w:type="default" r:id="rId8"/>
      <w:pgSz w:w="12240" w:h="15840"/>
      <w:pgMar w:top="1440" w:right="1296" w:bottom="1440" w:left="1440" w:header="0"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67" w:rsidRDefault="00CD6B67">
      <w:r>
        <w:separator/>
      </w:r>
    </w:p>
  </w:endnote>
  <w:endnote w:type="continuationSeparator" w:id="0">
    <w:p w:rsidR="00CD6B67" w:rsidRDefault="00CD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31" w:rsidRDefault="00441231">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9340850</wp:posOffset>
              </wp:positionV>
              <wp:extent cx="128905" cy="182245"/>
              <wp:effectExtent l="317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231" w:rsidRDefault="00441231">
                          <w:pPr>
                            <w:pStyle w:val="BodyText"/>
                            <w:spacing w:before="13"/>
                            <w:ind w:left="40"/>
                          </w:pPr>
                          <w:r>
                            <w:fldChar w:fldCharType="begin"/>
                          </w:r>
                          <w:r>
                            <w:instrText xml:space="preserve"> PAGE </w:instrText>
                          </w:r>
                          <w:r>
                            <w:fldChar w:fldCharType="separate"/>
                          </w:r>
                          <w:r w:rsidR="00704A0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35.5pt;width:10.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WqQ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" filled="f" stroked="f">
              <v:textbox inset="0,0,0,0">
                <w:txbxContent>
                  <w:p w:rsidR="00441231" w:rsidRDefault="00441231">
                    <w:pPr>
                      <w:pStyle w:val="BodyText"/>
                      <w:spacing w:before="13"/>
                      <w:ind w:left="40"/>
                    </w:pPr>
                    <w:r>
                      <w:fldChar w:fldCharType="begin"/>
                    </w:r>
                    <w:r>
                      <w:instrText xml:space="preserve"> PAGE </w:instrText>
                    </w:r>
                    <w:r>
                      <w:fldChar w:fldCharType="separate"/>
                    </w:r>
                    <w:r w:rsidR="00704A00">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67" w:rsidRDefault="00CD6B67">
      <w:r>
        <w:separator/>
      </w:r>
    </w:p>
  </w:footnote>
  <w:footnote w:type="continuationSeparator" w:id="0">
    <w:p w:rsidR="00CD6B67" w:rsidRDefault="00CD6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0F41"/>
    <w:multiLevelType w:val="hybridMultilevel"/>
    <w:tmpl w:val="B81C8F36"/>
    <w:lvl w:ilvl="0" w:tplc="709EF2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2B19E6"/>
    <w:multiLevelType w:val="hybridMultilevel"/>
    <w:tmpl w:val="AF76CD40"/>
    <w:lvl w:ilvl="0" w:tplc="464084A8">
      <w:start w:val="1"/>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65A1560"/>
    <w:multiLevelType w:val="hybridMultilevel"/>
    <w:tmpl w:val="75920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D835CD"/>
    <w:multiLevelType w:val="hybridMultilevel"/>
    <w:tmpl w:val="6498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74171E"/>
    <w:multiLevelType w:val="hybridMultilevel"/>
    <w:tmpl w:val="FABC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95"/>
    <w:rsid w:val="00003912"/>
    <w:rsid w:val="000060B0"/>
    <w:rsid w:val="000116F4"/>
    <w:rsid w:val="00031106"/>
    <w:rsid w:val="00035774"/>
    <w:rsid w:val="00042DC6"/>
    <w:rsid w:val="00053E4F"/>
    <w:rsid w:val="000543AB"/>
    <w:rsid w:val="000610AD"/>
    <w:rsid w:val="0006294B"/>
    <w:rsid w:val="00065C9E"/>
    <w:rsid w:val="00072AD9"/>
    <w:rsid w:val="00074B37"/>
    <w:rsid w:val="00083F35"/>
    <w:rsid w:val="0009002C"/>
    <w:rsid w:val="00090DE8"/>
    <w:rsid w:val="00092A1F"/>
    <w:rsid w:val="00097B27"/>
    <w:rsid w:val="000A2DA5"/>
    <w:rsid w:val="000A2E0A"/>
    <w:rsid w:val="000B0D17"/>
    <w:rsid w:val="000B3392"/>
    <w:rsid w:val="000B5CC7"/>
    <w:rsid w:val="000B5E73"/>
    <w:rsid w:val="000B5ECE"/>
    <w:rsid w:val="000C1473"/>
    <w:rsid w:val="000C1DD0"/>
    <w:rsid w:val="000C5C01"/>
    <w:rsid w:val="000C7522"/>
    <w:rsid w:val="000D0AF2"/>
    <w:rsid w:val="000F1DD8"/>
    <w:rsid w:val="000F2814"/>
    <w:rsid w:val="000F4F8A"/>
    <w:rsid w:val="000F5FEA"/>
    <w:rsid w:val="000F73B0"/>
    <w:rsid w:val="00111C7C"/>
    <w:rsid w:val="00115EDD"/>
    <w:rsid w:val="001217CD"/>
    <w:rsid w:val="001265C5"/>
    <w:rsid w:val="00127F93"/>
    <w:rsid w:val="00130335"/>
    <w:rsid w:val="001334EB"/>
    <w:rsid w:val="00143F34"/>
    <w:rsid w:val="00152A9C"/>
    <w:rsid w:val="00156215"/>
    <w:rsid w:val="00167264"/>
    <w:rsid w:val="00170AC0"/>
    <w:rsid w:val="001713CE"/>
    <w:rsid w:val="001848E7"/>
    <w:rsid w:val="00191887"/>
    <w:rsid w:val="00197B8D"/>
    <w:rsid w:val="001A446A"/>
    <w:rsid w:val="001A6C8A"/>
    <w:rsid w:val="001A7337"/>
    <w:rsid w:val="001B0703"/>
    <w:rsid w:val="001B0F82"/>
    <w:rsid w:val="001B1064"/>
    <w:rsid w:val="001B3E3C"/>
    <w:rsid w:val="001B6389"/>
    <w:rsid w:val="001C377F"/>
    <w:rsid w:val="001C3CDE"/>
    <w:rsid w:val="001C5FE0"/>
    <w:rsid w:val="001C7C5D"/>
    <w:rsid w:val="001D0254"/>
    <w:rsid w:val="001D0ABB"/>
    <w:rsid w:val="001D7061"/>
    <w:rsid w:val="001D7183"/>
    <w:rsid w:val="001E06A3"/>
    <w:rsid w:val="001E3060"/>
    <w:rsid w:val="001E794A"/>
    <w:rsid w:val="001F1105"/>
    <w:rsid w:val="001F4308"/>
    <w:rsid w:val="001F7F99"/>
    <w:rsid w:val="00214A4D"/>
    <w:rsid w:val="002208C0"/>
    <w:rsid w:val="00220A7C"/>
    <w:rsid w:val="0022200F"/>
    <w:rsid w:val="00223254"/>
    <w:rsid w:val="00223296"/>
    <w:rsid w:val="00230AFD"/>
    <w:rsid w:val="002327AA"/>
    <w:rsid w:val="002343CB"/>
    <w:rsid w:val="0024025A"/>
    <w:rsid w:val="002454BF"/>
    <w:rsid w:val="002534E8"/>
    <w:rsid w:val="00256187"/>
    <w:rsid w:val="0025675A"/>
    <w:rsid w:val="002615CC"/>
    <w:rsid w:val="002632BA"/>
    <w:rsid w:val="00266327"/>
    <w:rsid w:val="00270912"/>
    <w:rsid w:val="00271DB9"/>
    <w:rsid w:val="00273508"/>
    <w:rsid w:val="00276D28"/>
    <w:rsid w:val="00282FC8"/>
    <w:rsid w:val="00283CE9"/>
    <w:rsid w:val="002849DC"/>
    <w:rsid w:val="00292811"/>
    <w:rsid w:val="002937AD"/>
    <w:rsid w:val="00294E8A"/>
    <w:rsid w:val="002A4FF6"/>
    <w:rsid w:val="002C3ADA"/>
    <w:rsid w:val="002C5D32"/>
    <w:rsid w:val="002C7352"/>
    <w:rsid w:val="002D122B"/>
    <w:rsid w:val="002D6410"/>
    <w:rsid w:val="002D6CFD"/>
    <w:rsid w:val="002E1FEB"/>
    <w:rsid w:val="002E23A5"/>
    <w:rsid w:val="002E2A96"/>
    <w:rsid w:val="00302366"/>
    <w:rsid w:val="003126C2"/>
    <w:rsid w:val="00313DBB"/>
    <w:rsid w:val="00315144"/>
    <w:rsid w:val="0031565B"/>
    <w:rsid w:val="003220F6"/>
    <w:rsid w:val="00330C3F"/>
    <w:rsid w:val="00335BA2"/>
    <w:rsid w:val="003417E4"/>
    <w:rsid w:val="00342B75"/>
    <w:rsid w:val="00345F9B"/>
    <w:rsid w:val="0035107A"/>
    <w:rsid w:val="0035598E"/>
    <w:rsid w:val="00357640"/>
    <w:rsid w:val="003609A5"/>
    <w:rsid w:val="0036501D"/>
    <w:rsid w:val="00373C87"/>
    <w:rsid w:val="003768DA"/>
    <w:rsid w:val="0037777C"/>
    <w:rsid w:val="00384596"/>
    <w:rsid w:val="00386F76"/>
    <w:rsid w:val="00390D2D"/>
    <w:rsid w:val="00391913"/>
    <w:rsid w:val="00392918"/>
    <w:rsid w:val="003945FA"/>
    <w:rsid w:val="003A7D1F"/>
    <w:rsid w:val="003B4087"/>
    <w:rsid w:val="003B42AA"/>
    <w:rsid w:val="003B5E5B"/>
    <w:rsid w:val="003C1AA7"/>
    <w:rsid w:val="003C3B01"/>
    <w:rsid w:val="003D3731"/>
    <w:rsid w:val="003D4457"/>
    <w:rsid w:val="003D647F"/>
    <w:rsid w:val="003E0099"/>
    <w:rsid w:val="003E2E4E"/>
    <w:rsid w:val="003F0385"/>
    <w:rsid w:val="003F0449"/>
    <w:rsid w:val="003F104C"/>
    <w:rsid w:val="003F20F6"/>
    <w:rsid w:val="003F4D56"/>
    <w:rsid w:val="003F6595"/>
    <w:rsid w:val="004007F6"/>
    <w:rsid w:val="00404DBA"/>
    <w:rsid w:val="00413750"/>
    <w:rsid w:val="00413834"/>
    <w:rsid w:val="00424DDE"/>
    <w:rsid w:val="0042752B"/>
    <w:rsid w:val="00433362"/>
    <w:rsid w:val="0043611A"/>
    <w:rsid w:val="00441231"/>
    <w:rsid w:val="00462AC3"/>
    <w:rsid w:val="004660AD"/>
    <w:rsid w:val="00466D07"/>
    <w:rsid w:val="00472467"/>
    <w:rsid w:val="00472F2B"/>
    <w:rsid w:val="0047740A"/>
    <w:rsid w:val="0048473E"/>
    <w:rsid w:val="00485D1E"/>
    <w:rsid w:val="00486001"/>
    <w:rsid w:val="004869E4"/>
    <w:rsid w:val="00490D5A"/>
    <w:rsid w:val="00496BB8"/>
    <w:rsid w:val="004A04A8"/>
    <w:rsid w:val="004A19DC"/>
    <w:rsid w:val="004A2633"/>
    <w:rsid w:val="004A2D81"/>
    <w:rsid w:val="004A780A"/>
    <w:rsid w:val="004B46DB"/>
    <w:rsid w:val="004B541C"/>
    <w:rsid w:val="004B6901"/>
    <w:rsid w:val="004B6D27"/>
    <w:rsid w:val="004D1BA5"/>
    <w:rsid w:val="004D3708"/>
    <w:rsid w:val="004E65D9"/>
    <w:rsid w:val="004F1364"/>
    <w:rsid w:val="004F3C87"/>
    <w:rsid w:val="00506369"/>
    <w:rsid w:val="00515FFE"/>
    <w:rsid w:val="005162A7"/>
    <w:rsid w:val="00517A6A"/>
    <w:rsid w:val="005205F3"/>
    <w:rsid w:val="00526C60"/>
    <w:rsid w:val="00532F7E"/>
    <w:rsid w:val="00533C5D"/>
    <w:rsid w:val="00540E82"/>
    <w:rsid w:val="00542240"/>
    <w:rsid w:val="005422F8"/>
    <w:rsid w:val="0054487E"/>
    <w:rsid w:val="00556732"/>
    <w:rsid w:val="0056326E"/>
    <w:rsid w:val="00567E80"/>
    <w:rsid w:val="00571C84"/>
    <w:rsid w:val="005770E1"/>
    <w:rsid w:val="005802E3"/>
    <w:rsid w:val="00580822"/>
    <w:rsid w:val="00583495"/>
    <w:rsid w:val="005935EE"/>
    <w:rsid w:val="005A3EBF"/>
    <w:rsid w:val="005A7038"/>
    <w:rsid w:val="005B0971"/>
    <w:rsid w:val="005B2EF1"/>
    <w:rsid w:val="005B4066"/>
    <w:rsid w:val="005B69F6"/>
    <w:rsid w:val="005C384E"/>
    <w:rsid w:val="005C4144"/>
    <w:rsid w:val="005C7D82"/>
    <w:rsid w:val="005D7E9F"/>
    <w:rsid w:val="005E1F37"/>
    <w:rsid w:val="005E7C71"/>
    <w:rsid w:val="005F0E51"/>
    <w:rsid w:val="005F66AC"/>
    <w:rsid w:val="005F6CBC"/>
    <w:rsid w:val="005F7730"/>
    <w:rsid w:val="0060682D"/>
    <w:rsid w:val="006078F3"/>
    <w:rsid w:val="006107E1"/>
    <w:rsid w:val="00614EA9"/>
    <w:rsid w:val="00620929"/>
    <w:rsid w:val="00620F8A"/>
    <w:rsid w:val="00624C9D"/>
    <w:rsid w:val="00630A9C"/>
    <w:rsid w:val="0065570D"/>
    <w:rsid w:val="00657CE5"/>
    <w:rsid w:val="00663EDB"/>
    <w:rsid w:val="00664CA1"/>
    <w:rsid w:val="00667E7A"/>
    <w:rsid w:val="0067124E"/>
    <w:rsid w:val="00673C33"/>
    <w:rsid w:val="00676956"/>
    <w:rsid w:val="006908FF"/>
    <w:rsid w:val="006A1D1C"/>
    <w:rsid w:val="006A5CDF"/>
    <w:rsid w:val="006A7931"/>
    <w:rsid w:val="006B3C67"/>
    <w:rsid w:val="006B6661"/>
    <w:rsid w:val="006C0851"/>
    <w:rsid w:val="006C5803"/>
    <w:rsid w:val="006C5A0D"/>
    <w:rsid w:val="006E3D92"/>
    <w:rsid w:val="006E583A"/>
    <w:rsid w:val="006E5E1E"/>
    <w:rsid w:val="006E7F74"/>
    <w:rsid w:val="006F3613"/>
    <w:rsid w:val="006F4E43"/>
    <w:rsid w:val="006F4FD3"/>
    <w:rsid w:val="007003BA"/>
    <w:rsid w:val="00703D2B"/>
    <w:rsid w:val="00704A00"/>
    <w:rsid w:val="00707753"/>
    <w:rsid w:val="00710A27"/>
    <w:rsid w:val="00710DE2"/>
    <w:rsid w:val="00714A74"/>
    <w:rsid w:val="007174EC"/>
    <w:rsid w:val="007218D1"/>
    <w:rsid w:val="007236A0"/>
    <w:rsid w:val="00740752"/>
    <w:rsid w:val="00743CAC"/>
    <w:rsid w:val="0074471D"/>
    <w:rsid w:val="00744DB1"/>
    <w:rsid w:val="0074664B"/>
    <w:rsid w:val="00747CD9"/>
    <w:rsid w:val="00754B33"/>
    <w:rsid w:val="007551B6"/>
    <w:rsid w:val="00763963"/>
    <w:rsid w:val="00765E36"/>
    <w:rsid w:val="0077281C"/>
    <w:rsid w:val="00774AC4"/>
    <w:rsid w:val="00775865"/>
    <w:rsid w:val="007812A6"/>
    <w:rsid w:val="00784DCA"/>
    <w:rsid w:val="00790274"/>
    <w:rsid w:val="00790438"/>
    <w:rsid w:val="007A1EB1"/>
    <w:rsid w:val="007A23C2"/>
    <w:rsid w:val="007B0112"/>
    <w:rsid w:val="007B1116"/>
    <w:rsid w:val="007B57BA"/>
    <w:rsid w:val="007B6D9B"/>
    <w:rsid w:val="007C3A8E"/>
    <w:rsid w:val="007C4D1E"/>
    <w:rsid w:val="007D2688"/>
    <w:rsid w:val="007D311C"/>
    <w:rsid w:val="007E764B"/>
    <w:rsid w:val="007F0A61"/>
    <w:rsid w:val="007F19B4"/>
    <w:rsid w:val="007F4B37"/>
    <w:rsid w:val="00800C80"/>
    <w:rsid w:val="008010B3"/>
    <w:rsid w:val="00806AEF"/>
    <w:rsid w:val="00810E15"/>
    <w:rsid w:val="008133BD"/>
    <w:rsid w:val="008142B5"/>
    <w:rsid w:val="00815BAA"/>
    <w:rsid w:val="00816593"/>
    <w:rsid w:val="0082263E"/>
    <w:rsid w:val="00822D26"/>
    <w:rsid w:val="008272B6"/>
    <w:rsid w:val="0082755F"/>
    <w:rsid w:val="00827ED4"/>
    <w:rsid w:val="0083261A"/>
    <w:rsid w:val="00835AEC"/>
    <w:rsid w:val="0083626E"/>
    <w:rsid w:val="00836A53"/>
    <w:rsid w:val="00840ACD"/>
    <w:rsid w:val="00853B0F"/>
    <w:rsid w:val="00860324"/>
    <w:rsid w:val="00862C78"/>
    <w:rsid w:val="00864DBC"/>
    <w:rsid w:val="008737D4"/>
    <w:rsid w:val="0087653B"/>
    <w:rsid w:val="00885CB2"/>
    <w:rsid w:val="0088688F"/>
    <w:rsid w:val="00890910"/>
    <w:rsid w:val="0089343C"/>
    <w:rsid w:val="00894EB4"/>
    <w:rsid w:val="008A1C21"/>
    <w:rsid w:val="008A533B"/>
    <w:rsid w:val="008A68C2"/>
    <w:rsid w:val="008A7E42"/>
    <w:rsid w:val="008B21F7"/>
    <w:rsid w:val="008B41AB"/>
    <w:rsid w:val="008B4D5C"/>
    <w:rsid w:val="008B6EF1"/>
    <w:rsid w:val="008C0C1D"/>
    <w:rsid w:val="008C5694"/>
    <w:rsid w:val="008C78CE"/>
    <w:rsid w:val="008D3D63"/>
    <w:rsid w:val="008D6121"/>
    <w:rsid w:val="008D7AB7"/>
    <w:rsid w:val="008E0A00"/>
    <w:rsid w:val="008E7155"/>
    <w:rsid w:val="008E773A"/>
    <w:rsid w:val="008E77BF"/>
    <w:rsid w:val="008F03B3"/>
    <w:rsid w:val="008F2B6C"/>
    <w:rsid w:val="008F34F8"/>
    <w:rsid w:val="0090407D"/>
    <w:rsid w:val="00906EAA"/>
    <w:rsid w:val="00911E6C"/>
    <w:rsid w:val="00913371"/>
    <w:rsid w:val="00914242"/>
    <w:rsid w:val="00920766"/>
    <w:rsid w:val="009258D5"/>
    <w:rsid w:val="00927202"/>
    <w:rsid w:val="00927832"/>
    <w:rsid w:val="00931EEC"/>
    <w:rsid w:val="00932DBC"/>
    <w:rsid w:val="00936BF7"/>
    <w:rsid w:val="009421E7"/>
    <w:rsid w:val="0094370B"/>
    <w:rsid w:val="00956DCC"/>
    <w:rsid w:val="0095798F"/>
    <w:rsid w:val="00972809"/>
    <w:rsid w:val="00976523"/>
    <w:rsid w:val="00980359"/>
    <w:rsid w:val="00982E51"/>
    <w:rsid w:val="0098478D"/>
    <w:rsid w:val="0098590D"/>
    <w:rsid w:val="00987687"/>
    <w:rsid w:val="00991F31"/>
    <w:rsid w:val="0099402C"/>
    <w:rsid w:val="00995F77"/>
    <w:rsid w:val="009976A5"/>
    <w:rsid w:val="009A2E9A"/>
    <w:rsid w:val="009A30B8"/>
    <w:rsid w:val="009A3940"/>
    <w:rsid w:val="009B036F"/>
    <w:rsid w:val="009B0A5F"/>
    <w:rsid w:val="009C36DD"/>
    <w:rsid w:val="009C44D8"/>
    <w:rsid w:val="009C76BD"/>
    <w:rsid w:val="009D33E1"/>
    <w:rsid w:val="009D7300"/>
    <w:rsid w:val="009E043B"/>
    <w:rsid w:val="009E2DC3"/>
    <w:rsid w:val="009E5ACC"/>
    <w:rsid w:val="009F00F4"/>
    <w:rsid w:val="009F5936"/>
    <w:rsid w:val="009F6F01"/>
    <w:rsid w:val="00A035A7"/>
    <w:rsid w:val="00A065F2"/>
    <w:rsid w:val="00A12544"/>
    <w:rsid w:val="00A12BA4"/>
    <w:rsid w:val="00A16569"/>
    <w:rsid w:val="00A17E24"/>
    <w:rsid w:val="00A220CB"/>
    <w:rsid w:val="00A25525"/>
    <w:rsid w:val="00A31B17"/>
    <w:rsid w:val="00A35EFE"/>
    <w:rsid w:val="00A40828"/>
    <w:rsid w:val="00A42C6A"/>
    <w:rsid w:val="00A4409A"/>
    <w:rsid w:val="00A46DAA"/>
    <w:rsid w:val="00A47923"/>
    <w:rsid w:val="00A50224"/>
    <w:rsid w:val="00A53941"/>
    <w:rsid w:val="00A56DE1"/>
    <w:rsid w:val="00A61E11"/>
    <w:rsid w:val="00A634AE"/>
    <w:rsid w:val="00A74817"/>
    <w:rsid w:val="00A8137D"/>
    <w:rsid w:val="00A84373"/>
    <w:rsid w:val="00A921F1"/>
    <w:rsid w:val="00AB282A"/>
    <w:rsid w:val="00AB28B9"/>
    <w:rsid w:val="00AB36BA"/>
    <w:rsid w:val="00AB4178"/>
    <w:rsid w:val="00AB4612"/>
    <w:rsid w:val="00AC2AA6"/>
    <w:rsid w:val="00AC7DC1"/>
    <w:rsid w:val="00AD04A6"/>
    <w:rsid w:val="00AD1FB6"/>
    <w:rsid w:val="00AD3184"/>
    <w:rsid w:val="00AE0698"/>
    <w:rsid w:val="00AE746C"/>
    <w:rsid w:val="00AE761B"/>
    <w:rsid w:val="00AF4706"/>
    <w:rsid w:val="00AF5865"/>
    <w:rsid w:val="00B2190E"/>
    <w:rsid w:val="00B22C12"/>
    <w:rsid w:val="00B23E21"/>
    <w:rsid w:val="00B26ABF"/>
    <w:rsid w:val="00B3192E"/>
    <w:rsid w:val="00B3410C"/>
    <w:rsid w:val="00B34580"/>
    <w:rsid w:val="00B35890"/>
    <w:rsid w:val="00B4090B"/>
    <w:rsid w:val="00B4464D"/>
    <w:rsid w:val="00B46BC3"/>
    <w:rsid w:val="00B536F1"/>
    <w:rsid w:val="00B542A1"/>
    <w:rsid w:val="00B55AC2"/>
    <w:rsid w:val="00B562A9"/>
    <w:rsid w:val="00B6468D"/>
    <w:rsid w:val="00B66DB6"/>
    <w:rsid w:val="00B67ABC"/>
    <w:rsid w:val="00B71802"/>
    <w:rsid w:val="00B71E9B"/>
    <w:rsid w:val="00B72934"/>
    <w:rsid w:val="00B97CE3"/>
    <w:rsid w:val="00BA43CE"/>
    <w:rsid w:val="00BA4DCF"/>
    <w:rsid w:val="00BB0048"/>
    <w:rsid w:val="00BB54D3"/>
    <w:rsid w:val="00BC29FB"/>
    <w:rsid w:val="00BC44E2"/>
    <w:rsid w:val="00BD1855"/>
    <w:rsid w:val="00BD3716"/>
    <w:rsid w:val="00BE0C98"/>
    <w:rsid w:val="00BE0D8F"/>
    <w:rsid w:val="00BE17D0"/>
    <w:rsid w:val="00BE6390"/>
    <w:rsid w:val="00BF2EDB"/>
    <w:rsid w:val="00BF34D2"/>
    <w:rsid w:val="00BF4235"/>
    <w:rsid w:val="00BF6BCB"/>
    <w:rsid w:val="00BF6E89"/>
    <w:rsid w:val="00C12B84"/>
    <w:rsid w:val="00C14A6A"/>
    <w:rsid w:val="00C21E2E"/>
    <w:rsid w:val="00C222E7"/>
    <w:rsid w:val="00C22FE5"/>
    <w:rsid w:val="00C27496"/>
    <w:rsid w:val="00C35257"/>
    <w:rsid w:val="00C50193"/>
    <w:rsid w:val="00C5263D"/>
    <w:rsid w:val="00C623D0"/>
    <w:rsid w:val="00C630D6"/>
    <w:rsid w:val="00C65325"/>
    <w:rsid w:val="00C65ADE"/>
    <w:rsid w:val="00C75761"/>
    <w:rsid w:val="00C806CC"/>
    <w:rsid w:val="00C80DFC"/>
    <w:rsid w:val="00C8211D"/>
    <w:rsid w:val="00C84001"/>
    <w:rsid w:val="00C84518"/>
    <w:rsid w:val="00C913F9"/>
    <w:rsid w:val="00C93C9C"/>
    <w:rsid w:val="00C95A62"/>
    <w:rsid w:val="00CA4F66"/>
    <w:rsid w:val="00CB6F57"/>
    <w:rsid w:val="00CD0341"/>
    <w:rsid w:val="00CD06FA"/>
    <w:rsid w:val="00CD1DC8"/>
    <w:rsid w:val="00CD4BBC"/>
    <w:rsid w:val="00CD6B67"/>
    <w:rsid w:val="00CE0D71"/>
    <w:rsid w:val="00CE5BA0"/>
    <w:rsid w:val="00CE7163"/>
    <w:rsid w:val="00CE7CBA"/>
    <w:rsid w:val="00CF0326"/>
    <w:rsid w:val="00CF4D47"/>
    <w:rsid w:val="00CF5871"/>
    <w:rsid w:val="00D03F77"/>
    <w:rsid w:val="00D11349"/>
    <w:rsid w:val="00D13E50"/>
    <w:rsid w:val="00D15687"/>
    <w:rsid w:val="00D15FA5"/>
    <w:rsid w:val="00D16900"/>
    <w:rsid w:val="00D16A13"/>
    <w:rsid w:val="00D16EFC"/>
    <w:rsid w:val="00D1726B"/>
    <w:rsid w:val="00D176E5"/>
    <w:rsid w:val="00D207C1"/>
    <w:rsid w:val="00D23E3D"/>
    <w:rsid w:val="00D266BB"/>
    <w:rsid w:val="00D33F73"/>
    <w:rsid w:val="00D35BA4"/>
    <w:rsid w:val="00D56543"/>
    <w:rsid w:val="00D64583"/>
    <w:rsid w:val="00D709E7"/>
    <w:rsid w:val="00D7455D"/>
    <w:rsid w:val="00D7794D"/>
    <w:rsid w:val="00D779E7"/>
    <w:rsid w:val="00D80EE0"/>
    <w:rsid w:val="00D862E7"/>
    <w:rsid w:val="00D86DD4"/>
    <w:rsid w:val="00D8729B"/>
    <w:rsid w:val="00D91B49"/>
    <w:rsid w:val="00D93345"/>
    <w:rsid w:val="00D95510"/>
    <w:rsid w:val="00DA02E7"/>
    <w:rsid w:val="00DA3BD5"/>
    <w:rsid w:val="00DB52AD"/>
    <w:rsid w:val="00DC00EE"/>
    <w:rsid w:val="00DC2CFA"/>
    <w:rsid w:val="00DC3298"/>
    <w:rsid w:val="00DC4056"/>
    <w:rsid w:val="00DC5662"/>
    <w:rsid w:val="00DD594B"/>
    <w:rsid w:val="00DE0291"/>
    <w:rsid w:val="00DE03A5"/>
    <w:rsid w:val="00DE19D8"/>
    <w:rsid w:val="00DF12F2"/>
    <w:rsid w:val="00DF3298"/>
    <w:rsid w:val="00DF4E1F"/>
    <w:rsid w:val="00DF6B90"/>
    <w:rsid w:val="00E001AE"/>
    <w:rsid w:val="00E0189D"/>
    <w:rsid w:val="00E0319E"/>
    <w:rsid w:val="00E045EF"/>
    <w:rsid w:val="00E069D5"/>
    <w:rsid w:val="00E07ED7"/>
    <w:rsid w:val="00E1243B"/>
    <w:rsid w:val="00E12694"/>
    <w:rsid w:val="00E12B75"/>
    <w:rsid w:val="00E16E6A"/>
    <w:rsid w:val="00E21E35"/>
    <w:rsid w:val="00E21F3F"/>
    <w:rsid w:val="00E22D25"/>
    <w:rsid w:val="00E2306B"/>
    <w:rsid w:val="00E25318"/>
    <w:rsid w:val="00E33F0D"/>
    <w:rsid w:val="00E37BBC"/>
    <w:rsid w:val="00E46134"/>
    <w:rsid w:val="00E53ACF"/>
    <w:rsid w:val="00E541C1"/>
    <w:rsid w:val="00E57015"/>
    <w:rsid w:val="00E66597"/>
    <w:rsid w:val="00E72B3D"/>
    <w:rsid w:val="00E7497B"/>
    <w:rsid w:val="00E7556C"/>
    <w:rsid w:val="00E76470"/>
    <w:rsid w:val="00E82463"/>
    <w:rsid w:val="00E827A1"/>
    <w:rsid w:val="00E85A2D"/>
    <w:rsid w:val="00E927CE"/>
    <w:rsid w:val="00EA1317"/>
    <w:rsid w:val="00EA1B1A"/>
    <w:rsid w:val="00EA2BEF"/>
    <w:rsid w:val="00EB6FD9"/>
    <w:rsid w:val="00EC1171"/>
    <w:rsid w:val="00EC5046"/>
    <w:rsid w:val="00EC65AF"/>
    <w:rsid w:val="00EC6B3C"/>
    <w:rsid w:val="00ED0D35"/>
    <w:rsid w:val="00ED202B"/>
    <w:rsid w:val="00EE384F"/>
    <w:rsid w:val="00EF4991"/>
    <w:rsid w:val="00EF76CC"/>
    <w:rsid w:val="00EF7D6D"/>
    <w:rsid w:val="00EF7ECC"/>
    <w:rsid w:val="00F0366E"/>
    <w:rsid w:val="00F042AE"/>
    <w:rsid w:val="00F2029D"/>
    <w:rsid w:val="00F34500"/>
    <w:rsid w:val="00F347B6"/>
    <w:rsid w:val="00F36C88"/>
    <w:rsid w:val="00F37083"/>
    <w:rsid w:val="00F51340"/>
    <w:rsid w:val="00F514B9"/>
    <w:rsid w:val="00F52FAB"/>
    <w:rsid w:val="00F53625"/>
    <w:rsid w:val="00F627D3"/>
    <w:rsid w:val="00F6504F"/>
    <w:rsid w:val="00F6654A"/>
    <w:rsid w:val="00F712D1"/>
    <w:rsid w:val="00F74CF5"/>
    <w:rsid w:val="00F777A4"/>
    <w:rsid w:val="00F810F3"/>
    <w:rsid w:val="00F84930"/>
    <w:rsid w:val="00F84B36"/>
    <w:rsid w:val="00F85A01"/>
    <w:rsid w:val="00F93E5F"/>
    <w:rsid w:val="00F9434C"/>
    <w:rsid w:val="00FA0905"/>
    <w:rsid w:val="00FB2A26"/>
    <w:rsid w:val="00FB4FFF"/>
    <w:rsid w:val="00FC0747"/>
    <w:rsid w:val="00FC15C0"/>
    <w:rsid w:val="00FC3EFB"/>
    <w:rsid w:val="00FE65FA"/>
    <w:rsid w:val="00FE683B"/>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9C94D0D-BE29-4C2D-9E8C-F2307D23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88"/>
    <w:rPr>
      <w:rFonts w:ascii="Segoe UI" w:eastAsia="Arial" w:hAnsi="Segoe UI" w:cs="Segoe UI"/>
      <w:sz w:val="18"/>
      <w:szCs w:val="18"/>
      <w:lang w:bidi="en-US"/>
    </w:rPr>
  </w:style>
  <w:style w:type="character" w:styleId="Hyperlink">
    <w:name w:val="Hyperlink"/>
    <w:basedOn w:val="DefaultParagraphFont"/>
    <w:uiPriority w:val="99"/>
    <w:semiHidden/>
    <w:unhideWhenUsed/>
    <w:rsid w:val="00517A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7614">
      <w:bodyDiv w:val="1"/>
      <w:marLeft w:val="0"/>
      <w:marRight w:val="0"/>
      <w:marTop w:val="0"/>
      <w:marBottom w:val="0"/>
      <w:divBdr>
        <w:top w:val="none" w:sz="0" w:space="0" w:color="auto"/>
        <w:left w:val="none" w:sz="0" w:space="0" w:color="auto"/>
        <w:bottom w:val="none" w:sz="0" w:space="0" w:color="auto"/>
        <w:right w:val="none" w:sz="0" w:space="0" w:color="auto"/>
      </w:divBdr>
    </w:div>
    <w:div w:id="132448907">
      <w:bodyDiv w:val="1"/>
      <w:marLeft w:val="0"/>
      <w:marRight w:val="0"/>
      <w:marTop w:val="0"/>
      <w:marBottom w:val="0"/>
      <w:divBdr>
        <w:top w:val="none" w:sz="0" w:space="0" w:color="auto"/>
        <w:left w:val="none" w:sz="0" w:space="0" w:color="auto"/>
        <w:bottom w:val="none" w:sz="0" w:space="0" w:color="auto"/>
        <w:right w:val="none" w:sz="0" w:space="0" w:color="auto"/>
      </w:divBdr>
    </w:div>
    <w:div w:id="265964133">
      <w:bodyDiv w:val="1"/>
      <w:marLeft w:val="0"/>
      <w:marRight w:val="0"/>
      <w:marTop w:val="0"/>
      <w:marBottom w:val="0"/>
      <w:divBdr>
        <w:top w:val="none" w:sz="0" w:space="0" w:color="auto"/>
        <w:left w:val="none" w:sz="0" w:space="0" w:color="auto"/>
        <w:bottom w:val="none" w:sz="0" w:space="0" w:color="auto"/>
        <w:right w:val="none" w:sz="0" w:space="0" w:color="auto"/>
      </w:divBdr>
    </w:div>
    <w:div w:id="278344935">
      <w:bodyDiv w:val="1"/>
      <w:marLeft w:val="0"/>
      <w:marRight w:val="0"/>
      <w:marTop w:val="0"/>
      <w:marBottom w:val="0"/>
      <w:divBdr>
        <w:top w:val="none" w:sz="0" w:space="0" w:color="auto"/>
        <w:left w:val="none" w:sz="0" w:space="0" w:color="auto"/>
        <w:bottom w:val="none" w:sz="0" w:space="0" w:color="auto"/>
        <w:right w:val="none" w:sz="0" w:space="0" w:color="auto"/>
      </w:divBdr>
    </w:div>
    <w:div w:id="282158326">
      <w:bodyDiv w:val="1"/>
      <w:marLeft w:val="0"/>
      <w:marRight w:val="0"/>
      <w:marTop w:val="0"/>
      <w:marBottom w:val="0"/>
      <w:divBdr>
        <w:top w:val="none" w:sz="0" w:space="0" w:color="auto"/>
        <w:left w:val="none" w:sz="0" w:space="0" w:color="auto"/>
        <w:bottom w:val="none" w:sz="0" w:space="0" w:color="auto"/>
        <w:right w:val="none" w:sz="0" w:space="0" w:color="auto"/>
      </w:divBdr>
    </w:div>
    <w:div w:id="382757692">
      <w:bodyDiv w:val="1"/>
      <w:marLeft w:val="0"/>
      <w:marRight w:val="0"/>
      <w:marTop w:val="0"/>
      <w:marBottom w:val="0"/>
      <w:divBdr>
        <w:top w:val="none" w:sz="0" w:space="0" w:color="auto"/>
        <w:left w:val="none" w:sz="0" w:space="0" w:color="auto"/>
        <w:bottom w:val="none" w:sz="0" w:space="0" w:color="auto"/>
        <w:right w:val="none" w:sz="0" w:space="0" w:color="auto"/>
      </w:divBdr>
    </w:div>
    <w:div w:id="625430923">
      <w:bodyDiv w:val="1"/>
      <w:marLeft w:val="0"/>
      <w:marRight w:val="0"/>
      <w:marTop w:val="0"/>
      <w:marBottom w:val="0"/>
      <w:divBdr>
        <w:top w:val="none" w:sz="0" w:space="0" w:color="auto"/>
        <w:left w:val="none" w:sz="0" w:space="0" w:color="auto"/>
        <w:bottom w:val="none" w:sz="0" w:space="0" w:color="auto"/>
        <w:right w:val="none" w:sz="0" w:space="0" w:color="auto"/>
      </w:divBdr>
    </w:div>
    <w:div w:id="735322678">
      <w:bodyDiv w:val="1"/>
      <w:marLeft w:val="0"/>
      <w:marRight w:val="0"/>
      <w:marTop w:val="0"/>
      <w:marBottom w:val="0"/>
      <w:divBdr>
        <w:top w:val="none" w:sz="0" w:space="0" w:color="auto"/>
        <w:left w:val="none" w:sz="0" w:space="0" w:color="auto"/>
        <w:bottom w:val="none" w:sz="0" w:space="0" w:color="auto"/>
        <w:right w:val="none" w:sz="0" w:space="0" w:color="auto"/>
      </w:divBdr>
    </w:div>
    <w:div w:id="785732121">
      <w:bodyDiv w:val="1"/>
      <w:marLeft w:val="0"/>
      <w:marRight w:val="0"/>
      <w:marTop w:val="0"/>
      <w:marBottom w:val="0"/>
      <w:divBdr>
        <w:top w:val="none" w:sz="0" w:space="0" w:color="auto"/>
        <w:left w:val="none" w:sz="0" w:space="0" w:color="auto"/>
        <w:bottom w:val="none" w:sz="0" w:space="0" w:color="auto"/>
        <w:right w:val="none" w:sz="0" w:space="0" w:color="auto"/>
      </w:divBdr>
    </w:div>
    <w:div w:id="795755615">
      <w:bodyDiv w:val="1"/>
      <w:marLeft w:val="0"/>
      <w:marRight w:val="0"/>
      <w:marTop w:val="0"/>
      <w:marBottom w:val="0"/>
      <w:divBdr>
        <w:top w:val="none" w:sz="0" w:space="0" w:color="auto"/>
        <w:left w:val="none" w:sz="0" w:space="0" w:color="auto"/>
        <w:bottom w:val="none" w:sz="0" w:space="0" w:color="auto"/>
        <w:right w:val="none" w:sz="0" w:space="0" w:color="auto"/>
      </w:divBdr>
    </w:div>
    <w:div w:id="903030535">
      <w:bodyDiv w:val="1"/>
      <w:marLeft w:val="0"/>
      <w:marRight w:val="0"/>
      <w:marTop w:val="0"/>
      <w:marBottom w:val="0"/>
      <w:divBdr>
        <w:top w:val="none" w:sz="0" w:space="0" w:color="auto"/>
        <w:left w:val="none" w:sz="0" w:space="0" w:color="auto"/>
        <w:bottom w:val="none" w:sz="0" w:space="0" w:color="auto"/>
        <w:right w:val="none" w:sz="0" w:space="0" w:color="auto"/>
      </w:divBdr>
    </w:div>
    <w:div w:id="1060054613">
      <w:bodyDiv w:val="1"/>
      <w:marLeft w:val="0"/>
      <w:marRight w:val="0"/>
      <w:marTop w:val="0"/>
      <w:marBottom w:val="0"/>
      <w:divBdr>
        <w:top w:val="none" w:sz="0" w:space="0" w:color="auto"/>
        <w:left w:val="none" w:sz="0" w:space="0" w:color="auto"/>
        <w:bottom w:val="none" w:sz="0" w:space="0" w:color="auto"/>
        <w:right w:val="none" w:sz="0" w:space="0" w:color="auto"/>
      </w:divBdr>
    </w:div>
    <w:div w:id="1193299219">
      <w:bodyDiv w:val="1"/>
      <w:marLeft w:val="0"/>
      <w:marRight w:val="0"/>
      <w:marTop w:val="0"/>
      <w:marBottom w:val="0"/>
      <w:divBdr>
        <w:top w:val="none" w:sz="0" w:space="0" w:color="auto"/>
        <w:left w:val="none" w:sz="0" w:space="0" w:color="auto"/>
        <w:bottom w:val="none" w:sz="0" w:space="0" w:color="auto"/>
        <w:right w:val="none" w:sz="0" w:space="0" w:color="auto"/>
      </w:divBdr>
    </w:div>
    <w:div w:id="1211071754">
      <w:bodyDiv w:val="1"/>
      <w:marLeft w:val="0"/>
      <w:marRight w:val="0"/>
      <w:marTop w:val="0"/>
      <w:marBottom w:val="0"/>
      <w:divBdr>
        <w:top w:val="none" w:sz="0" w:space="0" w:color="auto"/>
        <w:left w:val="none" w:sz="0" w:space="0" w:color="auto"/>
        <w:bottom w:val="none" w:sz="0" w:space="0" w:color="auto"/>
        <w:right w:val="none" w:sz="0" w:space="0" w:color="auto"/>
      </w:divBdr>
    </w:div>
    <w:div w:id="1213927678">
      <w:bodyDiv w:val="1"/>
      <w:marLeft w:val="0"/>
      <w:marRight w:val="0"/>
      <w:marTop w:val="0"/>
      <w:marBottom w:val="0"/>
      <w:divBdr>
        <w:top w:val="none" w:sz="0" w:space="0" w:color="auto"/>
        <w:left w:val="none" w:sz="0" w:space="0" w:color="auto"/>
        <w:bottom w:val="none" w:sz="0" w:space="0" w:color="auto"/>
        <w:right w:val="none" w:sz="0" w:space="0" w:color="auto"/>
      </w:divBdr>
    </w:div>
    <w:div w:id="1217358585">
      <w:bodyDiv w:val="1"/>
      <w:marLeft w:val="0"/>
      <w:marRight w:val="0"/>
      <w:marTop w:val="0"/>
      <w:marBottom w:val="0"/>
      <w:divBdr>
        <w:top w:val="none" w:sz="0" w:space="0" w:color="auto"/>
        <w:left w:val="none" w:sz="0" w:space="0" w:color="auto"/>
        <w:bottom w:val="none" w:sz="0" w:space="0" w:color="auto"/>
        <w:right w:val="none" w:sz="0" w:space="0" w:color="auto"/>
      </w:divBdr>
    </w:div>
    <w:div w:id="1262301512">
      <w:bodyDiv w:val="1"/>
      <w:marLeft w:val="0"/>
      <w:marRight w:val="0"/>
      <w:marTop w:val="0"/>
      <w:marBottom w:val="0"/>
      <w:divBdr>
        <w:top w:val="none" w:sz="0" w:space="0" w:color="auto"/>
        <w:left w:val="none" w:sz="0" w:space="0" w:color="auto"/>
        <w:bottom w:val="none" w:sz="0" w:space="0" w:color="auto"/>
        <w:right w:val="none" w:sz="0" w:space="0" w:color="auto"/>
      </w:divBdr>
    </w:div>
    <w:div w:id="1401371155">
      <w:bodyDiv w:val="1"/>
      <w:marLeft w:val="0"/>
      <w:marRight w:val="0"/>
      <w:marTop w:val="0"/>
      <w:marBottom w:val="0"/>
      <w:divBdr>
        <w:top w:val="none" w:sz="0" w:space="0" w:color="auto"/>
        <w:left w:val="none" w:sz="0" w:space="0" w:color="auto"/>
        <w:bottom w:val="none" w:sz="0" w:space="0" w:color="auto"/>
        <w:right w:val="none" w:sz="0" w:space="0" w:color="auto"/>
      </w:divBdr>
    </w:div>
    <w:div w:id="1470244228">
      <w:bodyDiv w:val="1"/>
      <w:marLeft w:val="0"/>
      <w:marRight w:val="0"/>
      <w:marTop w:val="0"/>
      <w:marBottom w:val="0"/>
      <w:divBdr>
        <w:top w:val="none" w:sz="0" w:space="0" w:color="auto"/>
        <w:left w:val="none" w:sz="0" w:space="0" w:color="auto"/>
        <w:bottom w:val="none" w:sz="0" w:space="0" w:color="auto"/>
        <w:right w:val="none" w:sz="0" w:space="0" w:color="auto"/>
      </w:divBdr>
    </w:div>
    <w:div w:id="1521236393">
      <w:bodyDiv w:val="1"/>
      <w:marLeft w:val="0"/>
      <w:marRight w:val="0"/>
      <w:marTop w:val="0"/>
      <w:marBottom w:val="0"/>
      <w:divBdr>
        <w:top w:val="none" w:sz="0" w:space="0" w:color="auto"/>
        <w:left w:val="none" w:sz="0" w:space="0" w:color="auto"/>
        <w:bottom w:val="none" w:sz="0" w:space="0" w:color="auto"/>
        <w:right w:val="none" w:sz="0" w:space="0" w:color="auto"/>
      </w:divBdr>
    </w:div>
    <w:div w:id="1548033629">
      <w:bodyDiv w:val="1"/>
      <w:marLeft w:val="0"/>
      <w:marRight w:val="0"/>
      <w:marTop w:val="0"/>
      <w:marBottom w:val="0"/>
      <w:divBdr>
        <w:top w:val="none" w:sz="0" w:space="0" w:color="auto"/>
        <w:left w:val="none" w:sz="0" w:space="0" w:color="auto"/>
        <w:bottom w:val="none" w:sz="0" w:space="0" w:color="auto"/>
        <w:right w:val="none" w:sz="0" w:space="0" w:color="auto"/>
      </w:divBdr>
    </w:div>
    <w:div w:id="1563562442">
      <w:bodyDiv w:val="1"/>
      <w:marLeft w:val="0"/>
      <w:marRight w:val="0"/>
      <w:marTop w:val="0"/>
      <w:marBottom w:val="0"/>
      <w:divBdr>
        <w:top w:val="none" w:sz="0" w:space="0" w:color="auto"/>
        <w:left w:val="none" w:sz="0" w:space="0" w:color="auto"/>
        <w:bottom w:val="none" w:sz="0" w:space="0" w:color="auto"/>
        <w:right w:val="none" w:sz="0" w:space="0" w:color="auto"/>
      </w:divBdr>
    </w:div>
    <w:div w:id="1657686088">
      <w:bodyDiv w:val="1"/>
      <w:marLeft w:val="0"/>
      <w:marRight w:val="0"/>
      <w:marTop w:val="0"/>
      <w:marBottom w:val="0"/>
      <w:divBdr>
        <w:top w:val="none" w:sz="0" w:space="0" w:color="auto"/>
        <w:left w:val="none" w:sz="0" w:space="0" w:color="auto"/>
        <w:bottom w:val="none" w:sz="0" w:space="0" w:color="auto"/>
        <w:right w:val="none" w:sz="0" w:space="0" w:color="auto"/>
      </w:divBdr>
    </w:div>
    <w:div w:id="1686781773">
      <w:bodyDiv w:val="1"/>
      <w:marLeft w:val="0"/>
      <w:marRight w:val="0"/>
      <w:marTop w:val="0"/>
      <w:marBottom w:val="0"/>
      <w:divBdr>
        <w:top w:val="none" w:sz="0" w:space="0" w:color="auto"/>
        <w:left w:val="none" w:sz="0" w:space="0" w:color="auto"/>
        <w:bottom w:val="none" w:sz="0" w:space="0" w:color="auto"/>
        <w:right w:val="none" w:sz="0" w:space="0" w:color="auto"/>
      </w:divBdr>
    </w:div>
    <w:div w:id="1733624029">
      <w:bodyDiv w:val="1"/>
      <w:marLeft w:val="0"/>
      <w:marRight w:val="0"/>
      <w:marTop w:val="0"/>
      <w:marBottom w:val="0"/>
      <w:divBdr>
        <w:top w:val="none" w:sz="0" w:space="0" w:color="auto"/>
        <w:left w:val="none" w:sz="0" w:space="0" w:color="auto"/>
        <w:bottom w:val="none" w:sz="0" w:space="0" w:color="auto"/>
        <w:right w:val="none" w:sz="0" w:space="0" w:color="auto"/>
      </w:divBdr>
    </w:div>
    <w:div w:id="1816799287">
      <w:bodyDiv w:val="1"/>
      <w:marLeft w:val="0"/>
      <w:marRight w:val="0"/>
      <w:marTop w:val="0"/>
      <w:marBottom w:val="0"/>
      <w:divBdr>
        <w:top w:val="none" w:sz="0" w:space="0" w:color="auto"/>
        <w:left w:val="none" w:sz="0" w:space="0" w:color="auto"/>
        <w:bottom w:val="none" w:sz="0" w:space="0" w:color="auto"/>
        <w:right w:val="none" w:sz="0" w:space="0" w:color="auto"/>
      </w:divBdr>
    </w:div>
    <w:div w:id="1861578828">
      <w:bodyDiv w:val="1"/>
      <w:marLeft w:val="0"/>
      <w:marRight w:val="0"/>
      <w:marTop w:val="0"/>
      <w:marBottom w:val="0"/>
      <w:divBdr>
        <w:top w:val="none" w:sz="0" w:space="0" w:color="auto"/>
        <w:left w:val="none" w:sz="0" w:space="0" w:color="auto"/>
        <w:bottom w:val="none" w:sz="0" w:space="0" w:color="auto"/>
        <w:right w:val="none" w:sz="0" w:space="0" w:color="auto"/>
      </w:divBdr>
    </w:div>
    <w:div w:id="213374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2D1A-0FB3-456F-B703-5A83CE65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Gayle Weinhouse</dc:creator>
  <cp:lastModifiedBy>Gayle Weinhouse</cp:lastModifiedBy>
  <cp:revision>37</cp:revision>
  <cp:lastPrinted>2020-05-20T20:30:00Z</cp:lastPrinted>
  <dcterms:created xsi:type="dcterms:W3CDTF">2020-05-13T14:38:00Z</dcterms:created>
  <dcterms:modified xsi:type="dcterms:W3CDTF">2020-05-20T20:58:00Z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2013</vt:lpwstr>
  </property>
  <property fmtid="{D5CDD505-2E9C-101B-9397-08002B2CF9AE}" pid="4" name="LastSaved">
    <vt:filetime>2019-07-31T00:00:00Z</vt:filetime>
  </property>
</Properties>
</file>