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06C" w:rsidRDefault="00AD406C" w:rsidP="005F5985">
      <w:pPr>
        <w:jc w:val="center"/>
        <w:rPr>
          <w:b/>
          <w:color w:val="0070C0"/>
          <w:sz w:val="32"/>
          <w:szCs w:val="32"/>
          <w:u w:val="single"/>
        </w:rPr>
      </w:pPr>
      <w:bookmarkStart w:id="0" w:name="_GoBack"/>
      <w:bookmarkEnd w:id="0"/>
      <w:r w:rsidRPr="005F5985">
        <w:rPr>
          <w:b/>
          <w:color w:val="0070C0"/>
          <w:sz w:val="32"/>
          <w:szCs w:val="32"/>
          <w:u w:val="single"/>
        </w:rPr>
        <w:t>AT&amp;T Global Confe</w:t>
      </w:r>
      <w:r w:rsidR="005F5985" w:rsidRPr="005F5985">
        <w:rPr>
          <w:b/>
          <w:color w:val="0070C0"/>
          <w:sz w:val="32"/>
          <w:szCs w:val="32"/>
          <w:u w:val="single"/>
        </w:rPr>
        <w:t>rence Call TROUBLESHOOTING TIPS</w:t>
      </w:r>
    </w:p>
    <w:p w:rsidR="005F5985" w:rsidRPr="005F5985" w:rsidRDefault="005F5985" w:rsidP="005F5985">
      <w:pPr>
        <w:jc w:val="center"/>
        <w:rPr>
          <w:b/>
          <w:color w:val="0070C0"/>
          <w:sz w:val="32"/>
          <w:szCs w:val="32"/>
          <w:u w:val="single"/>
        </w:rPr>
      </w:pPr>
    </w:p>
    <w:p w:rsidR="00302AFF" w:rsidRPr="005F5985" w:rsidRDefault="00302AFF" w:rsidP="005F5985">
      <w:pPr>
        <w:pStyle w:val="ListParagraph"/>
        <w:numPr>
          <w:ilvl w:val="0"/>
          <w:numId w:val="4"/>
        </w:numPr>
        <w:spacing w:after="0" w:line="240" w:lineRule="auto"/>
        <w:rPr>
          <w:b/>
          <w:color w:val="0070C0"/>
          <w:sz w:val="24"/>
          <w:szCs w:val="24"/>
        </w:rPr>
      </w:pPr>
      <w:r w:rsidRPr="00302AFF">
        <w:rPr>
          <w:b/>
          <w:color w:val="0070C0"/>
          <w:sz w:val="24"/>
          <w:szCs w:val="24"/>
        </w:rPr>
        <w:t>TO PREVENT AN ECHO:</w:t>
      </w:r>
      <w:r>
        <w:rPr>
          <w:b/>
          <w:color w:val="0070C0"/>
          <w:sz w:val="24"/>
          <w:szCs w:val="24"/>
        </w:rPr>
        <w:t xml:space="preserve"> </w:t>
      </w:r>
      <w:r w:rsidRPr="00302AFF">
        <w:rPr>
          <w:sz w:val="24"/>
          <w:szCs w:val="24"/>
        </w:rPr>
        <w:t xml:space="preserve">When entering the </w:t>
      </w:r>
      <w:r w:rsidRPr="00302AFF">
        <w:rPr>
          <w:i/>
          <w:sz w:val="24"/>
          <w:szCs w:val="24"/>
        </w:rPr>
        <w:t>Access Code</w:t>
      </w:r>
      <w:r w:rsidRPr="00302AFF">
        <w:rPr>
          <w:sz w:val="24"/>
          <w:szCs w:val="24"/>
        </w:rPr>
        <w:t xml:space="preserve"> from a mobile phone or speaker phone, press the mute button to eliminate the system </w:t>
      </w:r>
      <w:r w:rsidR="005F5985">
        <w:rPr>
          <w:sz w:val="24"/>
          <w:szCs w:val="24"/>
        </w:rPr>
        <w:t xml:space="preserve">from </w:t>
      </w:r>
      <w:r w:rsidRPr="00302AFF">
        <w:rPr>
          <w:sz w:val="24"/>
          <w:szCs w:val="24"/>
        </w:rPr>
        <w:t>reading the number more than once; and thereby, creating an invalid entry.</w:t>
      </w:r>
    </w:p>
    <w:p w:rsidR="005F5985" w:rsidRPr="005F5985" w:rsidRDefault="005F5985" w:rsidP="005F5985">
      <w:pPr>
        <w:pStyle w:val="ListParagraph"/>
        <w:spacing w:after="0" w:line="240" w:lineRule="auto"/>
        <w:rPr>
          <w:b/>
          <w:color w:val="0070C0"/>
          <w:sz w:val="24"/>
          <w:szCs w:val="24"/>
        </w:rPr>
      </w:pPr>
    </w:p>
    <w:p w:rsidR="00302AFF" w:rsidRPr="005F5985" w:rsidRDefault="00302AFF" w:rsidP="005F5985">
      <w:pPr>
        <w:pStyle w:val="ListParagraph"/>
        <w:numPr>
          <w:ilvl w:val="0"/>
          <w:numId w:val="4"/>
        </w:numPr>
        <w:spacing w:after="0" w:line="240" w:lineRule="auto"/>
        <w:rPr>
          <w:b/>
          <w:color w:val="0070C0"/>
          <w:sz w:val="24"/>
          <w:szCs w:val="24"/>
        </w:rPr>
      </w:pPr>
      <w:r w:rsidRPr="00302AFF">
        <w:rPr>
          <w:b/>
          <w:color w:val="0070C0"/>
          <w:sz w:val="24"/>
          <w:szCs w:val="24"/>
        </w:rPr>
        <w:t>AFTER THREE FAILED ATTEMPTS:</w:t>
      </w:r>
      <w:r>
        <w:rPr>
          <w:b/>
          <w:color w:val="0070C0"/>
          <w:sz w:val="24"/>
          <w:szCs w:val="24"/>
        </w:rPr>
        <w:t xml:space="preserve"> </w:t>
      </w:r>
      <w:r w:rsidR="00E02C1E">
        <w:rPr>
          <w:sz w:val="24"/>
          <w:szCs w:val="24"/>
        </w:rPr>
        <w:t>C</w:t>
      </w:r>
      <w:r w:rsidRPr="00302AFF">
        <w:rPr>
          <w:sz w:val="24"/>
          <w:szCs w:val="24"/>
        </w:rPr>
        <w:t xml:space="preserve">aller will be connected to an operator who will assist </w:t>
      </w:r>
      <w:r w:rsidR="00E02C1E">
        <w:rPr>
          <w:sz w:val="24"/>
          <w:szCs w:val="24"/>
        </w:rPr>
        <w:t>in completing the cal</w:t>
      </w:r>
      <w:r w:rsidR="00FC2CB9">
        <w:rPr>
          <w:sz w:val="24"/>
          <w:szCs w:val="24"/>
        </w:rPr>
        <w:t>l after three failed attempts of</w:t>
      </w:r>
      <w:r w:rsidR="00E02C1E">
        <w:rPr>
          <w:sz w:val="24"/>
          <w:szCs w:val="24"/>
        </w:rPr>
        <w:t xml:space="preserve"> enter</w:t>
      </w:r>
      <w:r w:rsidR="00FC2CB9">
        <w:rPr>
          <w:sz w:val="24"/>
          <w:szCs w:val="24"/>
        </w:rPr>
        <w:t>ing</w:t>
      </w:r>
      <w:r w:rsidR="00E02C1E">
        <w:rPr>
          <w:sz w:val="24"/>
          <w:szCs w:val="24"/>
        </w:rPr>
        <w:t xml:space="preserve"> the </w:t>
      </w:r>
      <w:r w:rsidR="00E02C1E" w:rsidRPr="00024EF4">
        <w:rPr>
          <w:i/>
          <w:sz w:val="24"/>
          <w:szCs w:val="24"/>
        </w:rPr>
        <w:t>Global Access Number</w:t>
      </w:r>
      <w:r w:rsidR="00E02C1E">
        <w:rPr>
          <w:sz w:val="24"/>
          <w:szCs w:val="24"/>
        </w:rPr>
        <w:t xml:space="preserve"> and </w:t>
      </w:r>
      <w:r w:rsidR="00E02C1E" w:rsidRPr="00024EF4">
        <w:rPr>
          <w:i/>
          <w:sz w:val="24"/>
          <w:szCs w:val="24"/>
        </w:rPr>
        <w:t>Access Code</w:t>
      </w:r>
      <w:r w:rsidR="00E02C1E">
        <w:rPr>
          <w:sz w:val="24"/>
          <w:szCs w:val="24"/>
        </w:rPr>
        <w:t xml:space="preserve">. </w:t>
      </w:r>
    </w:p>
    <w:p w:rsidR="005F5985" w:rsidRPr="005F5985" w:rsidRDefault="005F5985" w:rsidP="005F5985">
      <w:pPr>
        <w:pStyle w:val="ListParagraph"/>
        <w:spacing w:after="0" w:line="240" w:lineRule="auto"/>
        <w:rPr>
          <w:b/>
          <w:color w:val="0070C0"/>
          <w:sz w:val="24"/>
          <w:szCs w:val="24"/>
        </w:rPr>
      </w:pPr>
    </w:p>
    <w:p w:rsidR="00302AFF" w:rsidRPr="005F5985" w:rsidRDefault="00302AFF" w:rsidP="005F5985">
      <w:pPr>
        <w:pStyle w:val="ListParagraph"/>
        <w:numPr>
          <w:ilvl w:val="0"/>
          <w:numId w:val="4"/>
        </w:numPr>
        <w:spacing w:after="0" w:line="240" w:lineRule="auto"/>
        <w:rPr>
          <w:b/>
          <w:color w:val="0070C0"/>
          <w:sz w:val="24"/>
          <w:szCs w:val="24"/>
        </w:rPr>
      </w:pPr>
      <w:r w:rsidRPr="00302AFF">
        <w:rPr>
          <w:b/>
          <w:color w:val="0070C0"/>
          <w:sz w:val="24"/>
          <w:szCs w:val="24"/>
        </w:rPr>
        <w:t>INTERNATIONAL ACCESS CODE:</w:t>
      </w:r>
      <w:r>
        <w:rPr>
          <w:b/>
          <w:color w:val="0070C0"/>
          <w:sz w:val="24"/>
          <w:szCs w:val="24"/>
        </w:rPr>
        <w:t xml:space="preserve"> </w:t>
      </w:r>
      <w:r w:rsidR="005F5985">
        <w:rPr>
          <w:sz w:val="24"/>
          <w:szCs w:val="24"/>
        </w:rPr>
        <w:t>C</w:t>
      </w:r>
      <w:r w:rsidR="00AD406C" w:rsidRPr="00302AFF">
        <w:rPr>
          <w:sz w:val="24"/>
          <w:szCs w:val="24"/>
        </w:rPr>
        <w:t>o</w:t>
      </w:r>
      <w:r w:rsidR="005F5985">
        <w:rPr>
          <w:sz w:val="24"/>
          <w:szCs w:val="24"/>
        </w:rPr>
        <w:t>untries that have multiple toll-</w:t>
      </w:r>
      <w:r w:rsidR="00AD406C" w:rsidRPr="00302AFF">
        <w:rPr>
          <w:sz w:val="24"/>
          <w:szCs w:val="24"/>
        </w:rPr>
        <w:t>free numbers</w:t>
      </w:r>
      <w:r w:rsidR="005F5985">
        <w:rPr>
          <w:sz w:val="24"/>
          <w:szCs w:val="24"/>
        </w:rPr>
        <w:t xml:space="preserve"> (e.g. Japan and China), are assigned </w:t>
      </w:r>
      <w:r w:rsidR="00AD406C" w:rsidRPr="00302AFF">
        <w:rPr>
          <w:sz w:val="24"/>
          <w:szCs w:val="24"/>
        </w:rPr>
        <w:t>specific telephone provider</w:t>
      </w:r>
      <w:r w:rsidR="000174B4" w:rsidRPr="00302AFF">
        <w:rPr>
          <w:sz w:val="24"/>
          <w:szCs w:val="24"/>
        </w:rPr>
        <w:t>s</w:t>
      </w:r>
      <w:r w:rsidR="005F5985">
        <w:rPr>
          <w:sz w:val="24"/>
          <w:szCs w:val="24"/>
        </w:rPr>
        <w:t>. These providers are</w:t>
      </w:r>
      <w:r w:rsidR="00AD406C" w:rsidRPr="00302AFF">
        <w:rPr>
          <w:sz w:val="24"/>
          <w:szCs w:val="24"/>
        </w:rPr>
        <w:t xml:space="preserve"> listed next to the dial-in number</w:t>
      </w:r>
      <w:r w:rsidR="00A55655">
        <w:rPr>
          <w:sz w:val="24"/>
          <w:szCs w:val="24"/>
        </w:rPr>
        <w:t>. C</w:t>
      </w:r>
      <w:r w:rsidR="00AD406C" w:rsidRPr="00302AFF">
        <w:rPr>
          <w:sz w:val="24"/>
          <w:szCs w:val="24"/>
        </w:rPr>
        <w:t>alle</w:t>
      </w:r>
      <w:r w:rsidR="008F0EA5" w:rsidRPr="00302AFF">
        <w:rPr>
          <w:sz w:val="24"/>
          <w:szCs w:val="24"/>
        </w:rPr>
        <w:t>r</w:t>
      </w:r>
      <w:r w:rsidR="00A55655">
        <w:rPr>
          <w:sz w:val="24"/>
          <w:szCs w:val="24"/>
        </w:rPr>
        <w:t>s</w:t>
      </w:r>
      <w:r w:rsidR="008F0EA5" w:rsidRPr="00302AFF">
        <w:rPr>
          <w:sz w:val="24"/>
          <w:szCs w:val="24"/>
        </w:rPr>
        <w:t xml:space="preserve"> should use the</w:t>
      </w:r>
      <w:r w:rsidR="00AD406C" w:rsidRPr="00302AFF">
        <w:rPr>
          <w:sz w:val="24"/>
          <w:szCs w:val="24"/>
        </w:rPr>
        <w:t xml:space="preserve"> number</w:t>
      </w:r>
      <w:r w:rsidR="008F0EA5" w:rsidRPr="00302AFF">
        <w:rPr>
          <w:sz w:val="24"/>
          <w:szCs w:val="24"/>
        </w:rPr>
        <w:t xml:space="preserve"> that is compatible with their phone</w:t>
      </w:r>
      <w:r w:rsidR="005F5985">
        <w:rPr>
          <w:sz w:val="24"/>
          <w:szCs w:val="24"/>
        </w:rPr>
        <w:t>.  If the caller</w:t>
      </w:r>
      <w:r w:rsidR="00AD406C" w:rsidRPr="00302AFF">
        <w:rPr>
          <w:sz w:val="24"/>
          <w:szCs w:val="24"/>
        </w:rPr>
        <w:t xml:space="preserve"> is unsure of what number</w:t>
      </w:r>
      <w:r w:rsidR="005F5985">
        <w:rPr>
          <w:sz w:val="24"/>
          <w:szCs w:val="24"/>
        </w:rPr>
        <w:t xml:space="preserve"> to select, it is </w:t>
      </w:r>
      <w:r w:rsidR="00AD406C" w:rsidRPr="00302AFF">
        <w:rPr>
          <w:sz w:val="24"/>
          <w:szCs w:val="24"/>
        </w:rPr>
        <w:t>suggest</w:t>
      </w:r>
      <w:r w:rsidR="005F5985">
        <w:rPr>
          <w:sz w:val="24"/>
          <w:szCs w:val="24"/>
        </w:rPr>
        <w:t>ed</w:t>
      </w:r>
      <w:r w:rsidR="00AD406C" w:rsidRPr="00302AFF">
        <w:rPr>
          <w:sz w:val="24"/>
          <w:szCs w:val="24"/>
        </w:rPr>
        <w:t xml:space="preserve"> to use the </w:t>
      </w:r>
      <w:r w:rsidR="00AD406C" w:rsidRPr="005F5985">
        <w:rPr>
          <w:i/>
          <w:sz w:val="24"/>
          <w:szCs w:val="24"/>
        </w:rPr>
        <w:t>Global Access Caller</w:t>
      </w:r>
      <w:r w:rsidR="005F5985">
        <w:rPr>
          <w:i/>
          <w:sz w:val="24"/>
          <w:szCs w:val="24"/>
        </w:rPr>
        <w:t xml:space="preserve"> Paid N</w:t>
      </w:r>
      <w:r w:rsidR="00AD406C" w:rsidRPr="005F5985">
        <w:rPr>
          <w:i/>
          <w:sz w:val="24"/>
          <w:szCs w:val="24"/>
        </w:rPr>
        <w:t>umber</w:t>
      </w:r>
      <w:r w:rsidR="00AD406C" w:rsidRPr="00302AFF">
        <w:rPr>
          <w:sz w:val="24"/>
          <w:szCs w:val="24"/>
        </w:rPr>
        <w:t xml:space="preserve"> for their country or </w:t>
      </w:r>
      <w:r w:rsidR="00AD406C" w:rsidRPr="00302AFF">
        <w:rPr>
          <w:color w:val="000000"/>
          <w:sz w:val="24"/>
          <w:szCs w:val="24"/>
        </w:rPr>
        <w:t xml:space="preserve">dial  </w:t>
      </w:r>
      <w:r w:rsidR="00AD406C" w:rsidRPr="00302AFF">
        <w:rPr>
          <w:b/>
          <w:sz w:val="24"/>
          <w:szCs w:val="24"/>
        </w:rPr>
        <w:t xml:space="preserve">(your international access code to dial “out” of your country) </w:t>
      </w:r>
      <w:r w:rsidR="00AD406C" w:rsidRPr="00302AFF">
        <w:rPr>
          <w:b/>
          <w:color w:val="000000"/>
          <w:sz w:val="24"/>
          <w:szCs w:val="24"/>
        </w:rPr>
        <w:t>+1 216-706-7052.</w:t>
      </w:r>
      <w:r w:rsidR="00AD406C" w:rsidRPr="00302AFF">
        <w:rPr>
          <w:sz w:val="24"/>
          <w:szCs w:val="24"/>
        </w:rPr>
        <w:t xml:space="preserve"> There is only a charge for placing the call, not for the duration of the call.</w:t>
      </w:r>
    </w:p>
    <w:p w:rsidR="005F5985" w:rsidRPr="005F5985" w:rsidRDefault="005F5985" w:rsidP="005F5985">
      <w:pPr>
        <w:pStyle w:val="ListParagraph"/>
        <w:spacing w:after="0" w:line="240" w:lineRule="auto"/>
        <w:rPr>
          <w:b/>
          <w:color w:val="0070C0"/>
          <w:sz w:val="24"/>
          <w:szCs w:val="24"/>
        </w:rPr>
      </w:pPr>
    </w:p>
    <w:p w:rsidR="008F0EA5" w:rsidRPr="00302AFF" w:rsidRDefault="00302AFF" w:rsidP="005F5985">
      <w:pPr>
        <w:pStyle w:val="ListParagraph"/>
        <w:numPr>
          <w:ilvl w:val="0"/>
          <w:numId w:val="4"/>
        </w:numPr>
        <w:spacing w:after="0" w:line="240" w:lineRule="auto"/>
        <w:rPr>
          <w:b/>
          <w:color w:val="0070C0"/>
          <w:sz w:val="24"/>
          <w:szCs w:val="24"/>
        </w:rPr>
      </w:pPr>
      <w:r w:rsidRPr="00302AFF">
        <w:rPr>
          <w:b/>
          <w:color w:val="0070C0"/>
          <w:sz w:val="24"/>
          <w:szCs w:val="24"/>
        </w:rPr>
        <w:t>OPERATOR ASSISTANCE:</w:t>
      </w:r>
      <w:r>
        <w:rPr>
          <w:b/>
          <w:color w:val="0070C0"/>
          <w:sz w:val="24"/>
          <w:szCs w:val="24"/>
        </w:rPr>
        <w:t xml:space="preserve"> </w:t>
      </w:r>
      <w:r w:rsidR="008F0EA5" w:rsidRPr="00302AFF">
        <w:rPr>
          <w:color w:val="000000"/>
          <w:sz w:val="24"/>
          <w:szCs w:val="24"/>
        </w:rPr>
        <w:t xml:space="preserve">When all other attempts have failed, the HOST can press </w:t>
      </w:r>
      <w:r w:rsidR="008F0EA5" w:rsidRPr="00BE1E47">
        <w:rPr>
          <w:color w:val="000000"/>
          <w:sz w:val="24"/>
          <w:szCs w:val="24"/>
        </w:rPr>
        <w:t>*0</w:t>
      </w:r>
      <w:r w:rsidR="008F0EA5" w:rsidRPr="00302AFF">
        <w:rPr>
          <w:color w:val="000000"/>
          <w:sz w:val="24"/>
          <w:szCs w:val="24"/>
        </w:rPr>
        <w:t xml:space="preserve"> to h</w:t>
      </w:r>
      <w:r w:rsidR="00BE1E47">
        <w:rPr>
          <w:color w:val="000000"/>
          <w:sz w:val="24"/>
          <w:szCs w:val="24"/>
        </w:rPr>
        <w:t xml:space="preserve">ave an operator connect </w:t>
      </w:r>
      <w:r w:rsidRPr="00302AFF">
        <w:rPr>
          <w:color w:val="000000"/>
          <w:sz w:val="24"/>
          <w:szCs w:val="24"/>
        </w:rPr>
        <w:t>caller</w:t>
      </w:r>
      <w:r w:rsidR="008F0EA5" w:rsidRPr="00302AFF">
        <w:rPr>
          <w:color w:val="000000"/>
          <w:sz w:val="24"/>
          <w:szCs w:val="24"/>
        </w:rPr>
        <w:t>.</w:t>
      </w:r>
      <w:r w:rsidR="00BE1E47">
        <w:rPr>
          <w:color w:val="000000"/>
          <w:sz w:val="24"/>
          <w:szCs w:val="24"/>
        </w:rPr>
        <w:t xml:space="preserve">  Host needs to</w:t>
      </w:r>
      <w:r w:rsidR="008F0EA5" w:rsidRPr="00302AFF">
        <w:rPr>
          <w:color w:val="000000"/>
          <w:sz w:val="24"/>
          <w:szCs w:val="24"/>
        </w:rPr>
        <w:t xml:space="preserve"> verify the phone number with the c</w:t>
      </w:r>
      <w:r w:rsidR="00EA48C2" w:rsidRPr="00302AFF">
        <w:rPr>
          <w:color w:val="000000"/>
          <w:sz w:val="24"/>
          <w:szCs w:val="24"/>
        </w:rPr>
        <w:t xml:space="preserve">aller </w:t>
      </w:r>
      <w:r w:rsidR="00BE1E47">
        <w:rPr>
          <w:color w:val="000000"/>
          <w:sz w:val="24"/>
          <w:szCs w:val="24"/>
        </w:rPr>
        <w:t xml:space="preserve">before providing to </w:t>
      </w:r>
      <w:r w:rsidR="008F0EA5" w:rsidRPr="00302AFF">
        <w:rPr>
          <w:color w:val="000000"/>
          <w:sz w:val="24"/>
          <w:szCs w:val="24"/>
        </w:rPr>
        <w:t>operator.</w:t>
      </w:r>
    </w:p>
    <w:p w:rsidR="00AD406C" w:rsidRPr="00AD406C" w:rsidRDefault="00AD406C" w:rsidP="005F5985">
      <w:pPr>
        <w:pStyle w:val="ListParagraph"/>
        <w:spacing w:after="0" w:line="240" w:lineRule="auto"/>
        <w:rPr>
          <w:sz w:val="24"/>
          <w:szCs w:val="24"/>
        </w:rPr>
      </w:pPr>
    </w:p>
    <w:p w:rsidR="00AD406C" w:rsidRPr="00AD406C" w:rsidRDefault="00AD406C" w:rsidP="005F5985">
      <w:pPr>
        <w:pStyle w:val="ListParagraph"/>
        <w:spacing w:after="0" w:line="240" w:lineRule="auto"/>
        <w:rPr>
          <w:sz w:val="24"/>
          <w:szCs w:val="24"/>
        </w:rPr>
      </w:pPr>
    </w:p>
    <w:p w:rsidR="00AD406C" w:rsidRPr="00AD406C" w:rsidRDefault="00AD406C" w:rsidP="00AD406C">
      <w:pPr>
        <w:rPr>
          <w:sz w:val="24"/>
          <w:szCs w:val="24"/>
        </w:rPr>
      </w:pPr>
    </w:p>
    <w:p w:rsidR="00AD406C" w:rsidRPr="00AD406C" w:rsidRDefault="00AD406C" w:rsidP="00AD406C">
      <w:pPr>
        <w:pStyle w:val="ListParagraph"/>
        <w:rPr>
          <w:sz w:val="24"/>
          <w:szCs w:val="24"/>
        </w:rPr>
      </w:pPr>
    </w:p>
    <w:p w:rsidR="00AD406C" w:rsidRDefault="00AD406C" w:rsidP="00AD406C">
      <w:pPr>
        <w:pStyle w:val="ListParagraph"/>
      </w:pPr>
    </w:p>
    <w:sectPr w:rsidR="00AD40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06EF" w:rsidRDefault="00AB06EF" w:rsidP="00AB06EF">
      <w:pPr>
        <w:spacing w:after="0" w:line="240" w:lineRule="auto"/>
      </w:pPr>
      <w:r>
        <w:separator/>
      </w:r>
    </w:p>
  </w:endnote>
  <w:endnote w:type="continuationSeparator" w:id="0">
    <w:p w:rsidR="00AB06EF" w:rsidRDefault="00AB06EF" w:rsidP="00AB06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06EF" w:rsidRDefault="00AB06EF" w:rsidP="00AB06EF">
      <w:pPr>
        <w:spacing w:after="0" w:line="240" w:lineRule="auto"/>
      </w:pPr>
      <w:r>
        <w:separator/>
      </w:r>
    </w:p>
  </w:footnote>
  <w:footnote w:type="continuationSeparator" w:id="0">
    <w:p w:rsidR="00AB06EF" w:rsidRDefault="00AB06EF" w:rsidP="00AB06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90D49"/>
    <w:multiLevelType w:val="hybridMultilevel"/>
    <w:tmpl w:val="1FA4275A"/>
    <w:lvl w:ilvl="0" w:tplc="69D6B9F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4D5F6E"/>
    <w:multiLevelType w:val="hybridMultilevel"/>
    <w:tmpl w:val="80FCC0B2"/>
    <w:lvl w:ilvl="0" w:tplc="9968C9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650AB1"/>
    <w:multiLevelType w:val="hybridMultilevel"/>
    <w:tmpl w:val="63424C1E"/>
    <w:lvl w:ilvl="0" w:tplc="EF6A675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54AC1"/>
    <w:multiLevelType w:val="hybridMultilevel"/>
    <w:tmpl w:val="A0DA61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C9C7898"/>
    <w:multiLevelType w:val="hybridMultilevel"/>
    <w:tmpl w:val="928EB7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F84E90"/>
    <w:multiLevelType w:val="hybridMultilevel"/>
    <w:tmpl w:val="47D4E4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06C"/>
    <w:rsid w:val="000174B4"/>
    <w:rsid w:val="00024EF4"/>
    <w:rsid w:val="000972B2"/>
    <w:rsid w:val="00211E9B"/>
    <w:rsid w:val="00223ACC"/>
    <w:rsid w:val="002A4A30"/>
    <w:rsid w:val="00302AFF"/>
    <w:rsid w:val="005F5985"/>
    <w:rsid w:val="00755BD3"/>
    <w:rsid w:val="008248CD"/>
    <w:rsid w:val="008F0EA5"/>
    <w:rsid w:val="008F66BB"/>
    <w:rsid w:val="00A55655"/>
    <w:rsid w:val="00A829ED"/>
    <w:rsid w:val="00AB06EF"/>
    <w:rsid w:val="00AD406C"/>
    <w:rsid w:val="00BE1E47"/>
    <w:rsid w:val="00C8154C"/>
    <w:rsid w:val="00E02C1E"/>
    <w:rsid w:val="00EA48C2"/>
    <w:rsid w:val="00FC2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7D0B89-CE6D-4EC3-BA45-806A9C7C3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40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406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B06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06EF"/>
  </w:style>
  <w:style w:type="paragraph" w:styleId="Footer">
    <w:name w:val="footer"/>
    <w:basedOn w:val="Normal"/>
    <w:link w:val="FooterChar"/>
    <w:uiPriority w:val="99"/>
    <w:unhideWhenUsed/>
    <w:rsid w:val="00AB06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06EF"/>
  </w:style>
  <w:style w:type="paragraph" w:styleId="BalloonText">
    <w:name w:val="Balloon Text"/>
    <w:basedOn w:val="Normal"/>
    <w:link w:val="BalloonTextChar"/>
    <w:uiPriority w:val="99"/>
    <w:semiHidden/>
    <w:unhideWhenUsed/>
    <w:rsid w:val="00FC2C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C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1042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Laurie Romanazzi</dc:creator>
  <cp:keywords/>
  <dc:description/>
  <cp:lastModifiedBy>Gayle Weinhouse</cp:lastModifiedBy>
  <cp:revision>2</cp:revision>
  <cp:lastPrinted>2019-07-24T14:31:00Z</cp:lastPrinted>
  <dcterms:created xsi:type="dcterms:W3CDTF">2019-07-30T14:08:00Z</dcterms:created>
  <dcterms:modified xsi:type="dcterms:W3CDTF">2019-07-30T14:08:00Z</dcterms:modified>
</cp:coreProperties>
</file>